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320"/>
          <w:tab w:val="right" w:leader="none" w:pos="8640"/>
          <w:tab w:val="right" w:leader="none" w:pos="9360"/>
        </w:tabs>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1938338" cy="30780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938338" cy="307805"/>
                    </a:xfrm>
                    <a:prstGeom prst="rect"/>
                    <a:ln/>
                  </pic:spPr>
                </pic:pic>
              </a:graphicData>
            </a:graphic>
          </wp:inline>
        </w:drawing>
      </w:r>
      <w:r w:rsidDel="00000000" w:rsidR="00000000" w:rsidRPr="00000000">
        <w:rPr>
          <w:rtl w:val="0"/>
        </w:rPr>
        <w:br w:type="textWrapping"/>
      </w:r>
      <w:r w:rsidDel="00000000" w:rsidR="00000000" w:rsidRPr="00000000">
        <w:rPr>
          <w:rtl w:val="0"/>
        </w:rPr>
      </w:r>
    </w:p>
    <w:tbl>
      <w:tblPr>
        <w:tblStyle w:val="Table1"/>
        <w:tblW w:w="11016.0" w:type="dxa"/>
        <w:jc w:val="left"/>
        <w:tblInd w:w="-108.0" w:type="dxa"/>
        <w:tblLayout w:type="fixed"/>
        <w:tblLook w:val="0000"/>
      </w:tblPr>
      <w:tblGrid>
        <w:gridCol w:w="5508"/>
        <w:gridCol w:w="5508"/>
        <w:tblGridChange w:id="0">
          <w:tblGrid>
            <w:gridCol w:w="5508"/>
            <w:gridCol w:w="5508"/>
          </w:tblGrid>
        </w:tblGridChange>
      </w:tblGrid>
      <w:tr>
        <w:trPr>
          <w:cantSplit w:val="0"/>
          <w:tblHeader w:val="0"/>
        </w:trPr>
        <w:tc>
          <w:tcPr>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Open Sans Medium" w:cs="Open Sans Medium" w:eastAsia="Open Sans Medium" w:hAnsi="Open Sans Medium"/>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Open Sans Medium" w:cs="Open Sans Medium" w:eastAsia="Open Sans Medium" w:hAnsi="Open Sans Medium"/>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                                                                   PRV-003</w:t>
            </w:r>
            <w:r w:rsidDel="00000000" w:rsidR="00000000" w:rsidRPr="00000000">
              <w:rPr>
                <w:rtl w:val="0"/>
              </w:rPr>
            </w:r>
          </w:p>
        </w:tc>
      </w:tr>
    </w:tbl>
    <w:p w:rsidR="00000000" w:rsidDel="00000000" w:rsidP="00000000" w:rsidRDefault="00000000" w:rsidRPr="00000000" w14:paraId="00000004">
      <w:pPr>
        <w:pStyle w:val="Title"/>
        <w:rPr>
          <w:vertAlign w:val="baseline"/>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05">
      <w:pPr>
        <w:pStyle w:val="Title"/>
        <w:rPr>
          <w:vertAlign w:val="baseline"/>
        </w:rPr>
      </w:pPr>
      <w:r w:rsidDel="00000000" w:rsidR="00000000" w:rsidRPr="00000000">
        <w:rPr>
          <w:b w:val="1"/>
          <w:bCs w:val="1"/>
          <w:vertAlign w:val="baseline"/>
          <w:rtl w:val="0"/>
        </w:rPr>
        <w:t xml:space="preserve">PERSONNEL ACTION REQUIRING APPROVAL OF THE BOARD OF TRUSTEES </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This form should be submitted for requesting the granting of permanent tenure or approval of any administrative separation or retreat rights subject to BOT approval.  Please complete all sections applicable to the requested action.  Sections not applicable should be left blank.  </w:t>
      </w:r>
    </w:p>
    <w:p w:rsidR="00000000" w:rsidDel="00000000" w:rsidP="00000000" w:rsidRDefault="00000000" w:rsidRPr="00000000" w14:paraId="00000007">
      <w:pPr>
        <w:jc w:val="center"/>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08">
      <w:pPr>
        <w:ind w:right="-450"/>
        <w:rPr>
          <w:rFonts w:ascii="Times New Roman" w:cs="Times New Roman" w:eastAsia="Times New Roman" w:hAnsi="Times New Roman"/>
          <w:i w:val="0"/>
          <w:iCs w:val="0"/>
          <w:sz w:val="20"/>
          <w:szCs w:val="20"/>
          <w:vertAlign w:val="baseline"/>
        </w:rPr>
        <w:sectPr>
          <w:headerReference r:id="rId7" w:type="first"/>
          <w:footerReference r:id="rId8" w:type="default"/>
          <w:footerReference r:id="rId9" w:type="first"/>
          <w:footerReference r:id="rId10" w:type="even"/>
          <w:pgSz w:h="15840" w:w="12240" w:orient="portrait"/>
          <w:pgMar w:bottom="1440" w:top="630" w:left="720" w:right="720" w:header="86" w:footer="0"/>
          <w:pgNumType w:start="1"/>
        </w:sectPr>
      </w:pPr>
      <w:r w:rsidDel="00000000" w:rsidR="00000000" w:rsidRPr="00000000">
        <w:rPr>
          <w:rFonts w:ascii="Times New Roman" w:cs="Times New Roman" w:eastAsia="Times New Roman" w:hAnsi="Times New Roman"/>
          <w:i w:val="1"/>
          <w:iCs w:val="1"/>
          <w:sz w:val="20"/>
          <w:szCs w:val="20"/>
          <w:vertAlign w:val="baseline"/>
          <w:rtl w:val="0"/>
        </w:rPr>
        <w:t xml:space="preserve">Upon completion: Forward this form electronically to </w:t>
      </w:r>
      <w:hyperlink r:id="rId11">
        <w:r w:rsidDel="00000000" w:rsidR="00000000" w:rsidRPr="00000000">
          <w:rPr>
            <w:rFonts w:ascii="Times New Roman" w:cs="Times New Roman" w:eastAsia="Times New Roman" w:hAnsi="Times New Roman"/>
            <w:i w:val="1"/>
            <w:iCs w:val="1"/>
            <w:color w:val="0000ff"/>
            <w:sz w:val="20"/>
            <w:szCs w:val="20"/>
            <w:u w:val="single"/>
            <w:vertAlign w:val="baseline"/>
            <w:rtl w:val="0"/>
          </w:rPr>
          <w:t xml:space="preserve">amy_jinnette@ncsu.edu</w:t>
        </w:r>
      </w:hyperlink>
      <w:r w:rsidDel="00000000" w:rsidR="00000000" w:rsidRPr="00000000">
        <w:rPr>
          <w:rFonts w:ascii="Times New Roman" w:cs="Times New Roman" w:eastAsia="Times New Roman" w:hAnsi="Times New Roman"/>
          <w:i w:val="1"/>
          <w:iCs w:val="1"/>
          <w:sz w:val="20"/>
          <w:szCs w:val="20"/>
          <w:vertAlign w:val="baseline"/>
          <w:rtl w:val="0"/>
        </w:rPr>
        <w:t xml:space="preserve"> along with a scanned copy of the offer letter.</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2"/>
        <w:tblW w:w="109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3420"/>
        <w:gridCol w:w="1800"/>
        <w:gridCol w:w="3420"/>
        <w:tblGridChange w:id="0">
          <w:tblGrid>
            <w:gridCol w:w="2268"/>
            <w:gridCol w:w="3420"/>
            <w:gridCol w:w="1800"/>
            <w:gridCol w:w="34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A">
            <w:pPr>
              <w:rPr>
                <w:rFonts w:ascii="Times" w:cs="Times" w:eastAsia="Times" w:hAnsi="Times"/>
                <w:sz w:val="22"/>
                <w:szCs w:val="22"/>
                <w:vertAlign w:val="baseline"/>
              </w:rPr>
            </w:pPr>
            <w:r w:rsidDel="00000000" w:rsidR="00000000" w:rsidRPr="00000000">
              <w:rPr>
                <w:rFonts w:ascii="Times" w:cs="Times" w:eastAsia="Times" w:hAnsi="Times"/>
                <w:b w:val="1"/>
                <w:bCs w:val="1"/>
                <w:sz w:val="22"/>
                <w:szCs w:val="22"/>
                <w:vertAlign w:val="baseline"/>
                <w:rtl w:val="0"/>
              </w:rPr>
              <w:t xml:space="preserve">Name of Appointee:</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0B">
            <w:pPr>
              <w:rPr>
                <w:rFonts w:ascii="Times" w:cs="Times" w:eastAsia="Times" w:hAnsi="Times"/>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C">
            <w:pPr>
              <w:jc w:val="right"/>
              <w:rPr>
                <w:rFonts w:ascii="Times" w:cs="Times" w:eastAsia="Times" w:hAnsi="Times"/>
                <w:sz w:val="22"/>
                <w:szCs w:val="22"/>
                <w:vertAlign w:val="baseline"/>
              </w:rPr>
            </w:pPr>
            <w:r w:rsidDel="00000000" w:rsidR="00000000" w:rsidRPr="00000000">
              <w:rPr>
                <w:rFonts w:ascii="Times" w:cs="Times" w:eastAsia="Times" w:hAnsi="Times"/>
                <w:b w:val="1"/>
                <w:bCs w:val="1"/>
                <w:sz w:val="22"/>
                <w:szCs w:val="22"/>
                <w:vertAlign w:val="baseline"/>
                <w:rtl w:val="0"/>
              </w:rPr>
              <w:t xml:space="preserve">Effective Date:</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0D">
            <w:pPr>
              <w:rPr>
                <w:rFonts w:ascii="Times" w:cs="Times" w:eastAsia="Times" w:hAnsi="Times"/>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3"/>
        <w:tblW w:w="109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58"/>
        <w:gridCol w:w="4230"/>
        <w:gridCol w:w="1530"/>
        <w:gridCol w:w="3690"/>
        <w:tblGridChange w:id="0">
          <w:tblGrid>
            <w:gridCol w:w="1458"/>
            <w:gridCol w:w="4230"/>
            <w:gridCol w:w="1530"/>
            <w:gridCol w:w="369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0">
            <w:pPr>
              <w:jc w:val="both"/>
              <w:rPr>
                <w:rFonts w:ascii="Times" w:cs="Times" w:eastAsia="Times" w:hAnsi="Times"/>
                <w:sz w:val="22"/>
                <w:szCs w:val="22"/>
                <w:vertAlign w:val="baseline"/>
              </w:rPr>
            </w:pPr>
            <w:r w:rsidDel="00000000" w:rsidR="00000000" w:rsidRPr="00000000">
              <w:rPr>
                <w:rFonts w:ascii="Times" w:cs="Times" w:eastAsia="Times" w:hAnsi="Times"/>
                <w:b w:val="1"/>
                <w:bCs w:val="1"/>
                <w:sz w:val="22"/>
                <w:szCs w:val="22"/>
                <w:vertAlign w:val="baseline"/>
                <w:rtl w:val="0"/>
              </w:rPr>
              <w:t xml:space="preserve">Department:</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11">
            <w:pPr>
              <w:rPr>
                <w:rFonts w:ascii="Times" w:cs="Times" w:eastAsia="Times" w:hAnsi="Times"/>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2">
            <w:pPr>
              <w:jc w:val="right"/>
              <w:rPr>
                <w:rFonts w:ascii="Times" w:cs="Times" w:eastAsia="Times" w:hAnsi="Times"/>
                <w:sz w:val="22"/>
                <w:szCs w:val="22"/>
                <w:vertAlign w:val="baseline"/>
              </w:rPr>
            </w:pPr>
            <w:r w:rsidDel="00000000" w:rsidR="00000000" w:rsidRPr="00000000">
              <w:rPr>
                <w:rFonts w:ascii="Times" w:cs="Times" w:eastAsia="Times" w:hAnsi="Times"/>
                <w:b w:val="1"/>
                <w:bCs w:val="1"/>
                <w:sz w:val="22"/>
                <w:szCs w:val="22"/>
                <w:vertAlign w:val="baseline"/>
                <w:rtl w:val="0"/>
              </w:rPr>
              <w:t xml:space="preserve">College/Unit:</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13">
            <w:pPr>
              <w:rPr>
                <w:rFonts w:ascii="Times" w:cs="Times" w:eastAsia="Times" w:hAnsi="Times"/>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14">
      <w:pPr>
        <w:jc w:val="both"/>
        <w:rPr>
          <w:rFonts w:ascii="Times" w:cs="Times" w:eastAsia="Times" w:hAnsi="Times"/>
          <w:sz w:val="16"/>
          <w:szCs w:val="16"/>
          <w:vertAlign w:val="baseline"/>
        </w:rPr>
      </w:pPr>
      <w:r w:rsidDel="00000000" w:rsidR="00000000" w:rsidRPr="00000000">
        <w:rPr>
          <w:rtl w:val="0"/>
        </w:rPr>
      </w:r>
    </w:p>
    <w:p w:rsidR="00000000" w:rsidDel="00000000" w:rsidP="00000000" w:rsidRDefault="00000000" w:rsidRPr="00000000" w14:paraId="00000015">
      <w:pPr>
        <w:jc w:val="both"/>
        <w:rPr>
          <w:rFonts w:ascii="Times" w:cs="Times" w:eastAsia="Times" w:hAnsi="Times"/>
          <w:sz w:val="16"/>
          <w:szCs w:val="16"/>
          <w:vertAlign w:val="baseline"/>
        </w:rPr>
      </w:pPr>
      <w:r w:rsidDel="00000000" w:rsidR="00000000" w:rsidRPr="00000000">
        <w:rPr>
          <w:rtl w:val="0"/>
        </w:rPr>
      </w:r>
    </w:p>
    <w:tbl>
      <w:tblPr>
        <w:tblStyle w:val="Table4"/>
        <w:tblW w:w="109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78"/>
        <w:gridCol w:w="3240"/>
        <w:gridCol w:w="2340"/>
        <w:gridCol w:w="3150"/>
        <w:tblGridChange w:id="0">
          <w:tblGrid>
            <w:gridCol w:w="2178"/>
            <w:gridCol w:w="3240"/>
            <w:gridCol w:w="2340"/>
            <w:gridCol w:w="31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6">
            <w:pPr>
              <w:rPr>
                <w:rFonts w:ascii="Times" w:cs="Times" w:eastAsia="Times" w:hAnsi="Times"/>
                <w:b w:val="0"/>
                <w:bCs w:val="0"/>
                <w:sz w:val="22"/>
                <w:szCs w:val="22"/>
                <w:vertAlign w:val="baseline"/>
              </w:rPr>
            </w:pPr>
            <w:r w:rsidDel="00000000" w:rsidR="00000000" w:rsidRPr="00000000">
              <w:rPr>
                <w:rFonts w:ascii="Times" w:cs="Times" w:eastAsia="Times" w:hAnsi="Times"/>
                <w:b w:val="1"/>
                <w:bCs w:val="1"/>
                <w:sz w:val="22"/>
                <w:szCs w:val="22"/>
                <w:vertAlign w:val="baseline"/>
                <w:rtl w:val="0"/>
              </w:rPr>
              <w:t xml:space="preserve">Current Title/Rank:</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17">
            <w:pPr>
              <w:rPr>
                <w:rFonts w:ascii="Times" w:cs="Times" w:eastAsia="Times" w:hAnsi="Times"/>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8">
            <w:pPr>
              <w:jc w:val="right"/>
              <w:rPr>
                <w:rFonts w:ascii="Times" w:cs="Times" w:eastAsia="Times" w:hAnsi="Times"/>
                <w:b w:val="0"/>
                <w:bCs w:val="0"/>
                <w:sz w:val="22"/>
                <w:szCs w:val="22"/>
                <w:vertAlign w:val="baseline"/>
              </w:rPr>
            </w:pPr>
            <w:r w:rsidDel="00000000" w:rsidR="00000000" w:rsidRPr="00000000">
              <w:rPr>
                <w:rFonts w:ascii="Times" w:cs="Times" w:eastAsia="Times" w:hAnsi="Times"/>
                <w:b w:val="1"/>
                <w:bCs w:val="1"/>
                <w:sz w:val="22"/>
                <w:szCs w:val="22"/>
                <w:vertAlign w:val="baseline"/>
                <w:rtl w:val="0"/>
              </w:rPr>
              <w:t xml:space="preserve">Proposed Title/Rank:</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19">
            <w:pPr>
              <w:rPr>
                <w:rFonts w:ascii="Times" w:cs="Times" w:eastAsia="Times" w:hAnsi="Times"/>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1A">
      <w:pPr>
        <w:jc w:val="both"/>
        <w:rPr>
          <w:rFonts w:ascii="Times" w:cs="Times" w:eastAsia="Times" w:hAnsi="Times"/>
          <w:b w:val="0"/>
          <w:bCs w:val="0"/>
          <w:sz w:val="16"/>
          <w:szCs w:val="16"/>
          <w:vertAlign w:val="baseline"/>
        </w:rPr>
      </w:pPr>
      <w:r w:rsidDel="00000000" w:rsidR="00000000" w:rsidRPr="00000000">
        <w:rPr>
          <w:rtl w:val="0"/>
        </w:rPr>
      </w:r>
    </w:p>
    <w:tbl>
      <w:tblPr>
        <w:tblStyle w:val="Table5"/>
        <w:tblW w:w="109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38"/>
        <w:gridCol w:w="8370"/>
        <w:tblGridChange w:id="0">
          <w:tblGrid>
            <w:gridCol w:w="2538"/>
            <w:gridCol w:w="837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B">
            <w:pPr>
              <w:rPr>
                <w:rFonts w:ascii="Times" w:cs="Times" w:eastAsia="Times" w:hAnsi="Times"/>
                <w:b w:val="0"/>
                <w:bCs w:val="0"/>
                <w:sz w:val="22"/>
                <w:szCs w:val="22"/>
                <w:vertAlign w:val="baseline"/>
              </w:rPr>
            </w:pPr>
            <w:r w:rsidDel="00000000" w:rsidR="00000000" w:rsidRPr="00000000">
              <w:rPr>
                <w:rFonts w:ascii="Times" w:cs="Times" w:eastAsia="Times" w:hAnsi="Times"/>
                <w:b w:val="1"/>
                <w:bCs w:val="1"/>
                <w:sz w:val="22"/>
                <w:szCs w:val="22"/>
                <w:vertAlign w:val="baseline"/>
                <w:rtl w:val="0"/>
              </w:rPr>
              <w:t xml:space="preserve">Proposed Salary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C">
            <w:pPr>
              <w:rPr>
                <w:b w:val="0"/>
                <w:bCs w:val="0"/>
                <w:sz w:val="22"/>
                <w:szCs w:val="22"/>
                <w:u w:val="single"/>
                <w:vertAlign w:val="baseline"/>
              </w:rPr>
            </w:pPr>
            <w:r w:rsidDel="00000000" w:rsidR="00000000" w:rsidRPr="00000000">
              <w:rPr>
                <w:sz w:val="22"/>
                <w:szCs w:val="22"/>
                <w:u w:val="single"/>
                <w:vertAlign w:val="baseline"/>
                <w:rtl w:val="0"/>
              </w:rPr>
              <w:t xml:space="preserve">$     </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D">
            <w:pPr>
              <w:rPr>
                <w:rFonts w:ascii="Times" w:cs="Times" w:eastAsia="Times" w:hAnsi="Times"/>
                <w:b w:val="0"/>
                <w:bCs w:val="0"/>
                <w:sz w:val="22"/>
                <w:szCs w:val="22"/>
                <w:vertAlign w:val="baseline"/>
              </w:rPr>
            </w:pPr>
            <w:r w:rsidDel="00000000" w:rsidR="00000000" w:rsidRPr="00000000">
              <w:rPr>
                <w:rtl w:val="0"/>
              </w:rPr>
            </w:r>
          </w:p>
          <w:p w:rsidR="00000000" w:rsidDel="00000000" w:rsidP="00000000" w:rsidRDefault="00000000" w:rsidRPr="00000000" w14:paraId="0000001E">
            <w:pPr>
              <w:rPr>
                <w:rFonts w:ascii="Times" w:cs="Times" w:eastAsia="Times" w:hAnsi="Times"/>
                <w:b w:val="0"/>
                <w:bCs w:val="0"/>
                <w:sz w:val="22"/>
                <w:szCs w:val="22"/>
                <w:vertAlign w:val="baseline"/>
              </w:rPr>
            </w:pPr>
            <w:r w:rsidDel="00000000" w:rsidR="00000000" w:rsidRPr="00000000">
              <w:rPr>
                <w:rFonts w:ascii="Times" w:cs="Times" w:eastAsia="Times" w:hAnsi="Times"/>
                <w:b w:val="1"/>
                <w:bCs w:val="1"/>
                <w:sz w:val="22"/>
                <w:szCs w:val="22"/>
                <w:vertAlign w:val="baseline"/>
                <w:rtl w:val="0"/>
              </w:rPr>
              <w:t xml:space="preserve">Indicate Type of Action:  </w:t>
            </w:r>
            <w:r w:rsidDel="00000000" w:rsidR="00000000" w:rsidRPr="00000000">
              <w:rPr>
                <w:rFonts w:ascii="Times" w:cs="Times" w:eastAsia="Times" w:hAnsi="Times"/>
                <w:b w:val="1"/>
                <w:bCs w:val="1"/>
                <w:i w:val="1"/>
                <w:iCs w:val="1"/>
                <w:sz w:val="20"/>
                <w:szCs w:val="20"/>
                <w:vertAlign w:val="baseline"/>
                <w:rtl w:val="0"/>
              </w:rPr>
              <w:t xml:space="preserve">(select all that apply)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F">
            <w:pPr>
              <w:rPr>
                <w:sz w:val="22"/>
                <w:szCs w:val="22"/>
                <w:vertAlign w:val="baseline"/>
              </w:rPr>
            </w:pPr>
            <w:r w:rsidDel="00000000" w:rsidR="00000000" w:rsidRPr="00000000">
              <w:rPr>
                <w:rtl w:val="0"/>
              </w:rPr>
            </w:r>
          </w:p>
          <w:bookmarkStart w:colFirst="0" w:colLast="0" w:name="xny4idwduyy6" w:id="0"/>
          <w:bookmarkEnd w:id="0"/>
          <w:p w:rsidR="00000000" w:rsidDel="00000000" w:rsidP="00000000" w:rsidRDefault="00000000" w:rsidRPr="00000000" w14:paraId="00000020">
            <w:pPr>
              <w:rPr>
                <w:sz w:val="22"/>
                <w:szCs w:val="22"/>
                <w:vertAlign w:val="baseline"/>
              </w:rPr>
            </w:pPr>
            <w:r w:rsidDel="00000000" w:rsidR="00000000" w:rsidRPr="00000000">
              <w:rPr>
                <w:sz w:val="22"/>
                <w:szCs w:val="22"/>
                <w:vertAlign w:val="baseline"/>
                <w:rtl w:val="0"/>
              </w:rPr>
              <w:t xml:space="preserve">☐ Tenure    </w:t>
            </w:r>
          </w:p>
          <w:p w:rsidR="00000000" w:rsidDel="00000000" w:rsidP="00000000" w:rsidRDefault="00000000" w:rsidRPr="00000000" w14:paraId="00000021">
            <w:pPr>
              <w:rPr>
                <w:sz w:val="22"/>
                <w:szCs w:val="22"/>
                <w:vertAlign w:val="baseline"/>
              </w:rPr>
            </w:pPr>
            <w:r w:rsidDel="00000000" w:rsidR="00000000" w:rsidRPr="00000000">
              <w:rPr>
                <w:sz w:val="22"/>
                <w:szCs w:val="22"/>
                <w:vertAlign w:val="baseline"/>
                <w:rtl w:val="0"/>
              </w:rPr>
              <w:t xml:space="preserve">☐ Approval of retreat rights</w:t>
            </w:r>
          </w:p>
        </w:tc>
      </w:tr>
    </w:tbl>
    <w:p w:rsidR="00000000" w:rsidDel="00000000" w:rsidP="00000000" w:rsidRDefault="00000000" w:rsidRPr="00000000" w14:paraId="00000022">
      <w:pPr>
        <w:jc w:val="both"/>
        <w:rPr>
          <w:rFonts w:ascii="Times" w:cs="Times" w:eastAsia="Times" w:hAnsi="Times"/>
          <w:b w:val="0"/>
          <w:bCs w:val="0"/>
          <w:sz w:val="16"/>
          <w:szCs w:val="16"/>
          <w:vertAlign w:val="baseline"/>
        </w:rPr>
      </w:pPr>
      <w:r w:rsidDel="00000000" w:rsidR="00000000" w:rsidRPr="00000000">
        <w:rPr>
          <w:rtl w:val="0"/>
        </w:rPr>
      </w:r>
    </w:p>
    <w:tbl>
      <w:tblPr>
        <w:tblStyle w:val="Table6"/>
        <w:tblW w:w="10890.0" w:type="dxa"/>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60"/>
        <w:gridCol w:w="630"/>
        <w:gridCol w:w="810"/>
        <w:gridCol w:w="900"/>
        <w:gridCol w:w="810"/>
        <w:gridCol w:w="1170"/>
        <w:gridCol w:w="810"/>
        <w:tblGridChange w:id="0">
          <w:tblGrid>
            <w:gridCol w:w="5760"/>
            <w:gridCol w:w="630"/>
            <w:gridCol w:w="810"/>
            <w:gridCol w:w="900"/>
            <w:gridCol w:w="810"/>
            <w:gridCol w:w="1170"/>
            <w:gridCol w:w="81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3">
            <w:pPr>
              <w:pStyle w:val="Heading4"/>
              <w:tabs>
                <w:tab w:val="left" w:leader="none" w:pos="2880"/>
                <w:tab w:val="left" w:leader="none" w:pos="4320"/>
              </w:tabs>
              <w:jc w:val="left"/>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0"/>
                <w:iCs w:val="0"/>
                <w:vertAlign w:val="baseline"/>
                <w:rtl w:val="0"/>
              </w:rPr>
              <w:t xml:space="preserve">Departmental Voting Faculty Vote Tally - </w:t>
            </w:r>
            <w:r w:rsidDel="00000000" w:rsidR="00000000" w:rsidRPr="00000000">
              <w:rPr>
                <w:rFonts w:ascii="Times New Roman" w:cs="Times New Roman" w:eastAsia="Times New Roman" w:hAnsi="Times New Roman"/>
                <w:b w:val="0"/>
                <w:bCs w:val="0"/>
                <w:i w:val="1"/>
                <w:iCs w:val="1"/>
                <w:vertAlign w:val="baseline"/>
                <w:rtl w:val="0"/>
              </w:rPr>
              <w:t xml:space="preserve">for</w:t>
            </w:r>
            <w:r w:rsidDel="00000000" w:rsidR="00000000" w:rsidRPr="00000000">
              <w:rPr>
                <w:rFonts w:ascii="Times New Roman" w:cs="Times New Roman" w:eastAsia="Times New Roman" w:hAnsi="Times New Roman"/>
                <w:b w:val="0"/>
                <w:bCs w:val="0"/>
                <w:i w:val="1"/>
                <w:iCs w:val="1"/>
                <w:sz w:val="20"/>
                <w:szCs w:val="20"/>
                <w:vertAlign w:val="baseline"/>
                <w:rtl w:val="0"/>
              </w:rPr>
              <w:t xml:space="preserve"> appointment</w:t>
            </w:r>
            <w:r w:rsidDel="00000000" w:rsidR="00000000" w:rsidRPr="00000000">
              <w:rPr>
                <w:rFonts w:ascii="Times New Roman" w:cs="Times New Roman" w:eastAsia="Times New Roman" w:hAnsi="Times New Roman"/>
                <w:b w:val="0"/>
                <w:bCs w:val="0"/>
                <w:i w:val="0"/>
                <w:iCs w:val="0"/>
                <w:sz w:val="20"/>
                <w:szCs w:val="20"/>
                <w:vertAlign w:val="baseline"/>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4">
            <w:pPr>
              <w:pStyle w:val="Heading4"/>
              <w:tabs>
                <w:tab w:val="left" w:leader="none" w:pos="2880"/>
                <w:tab w:val="left" w:leader="none" w:pos="4320"/>
              </w:tabs>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For</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25">
            <w:pPr>
              <w:jc w:val="center"/>
              <w:rPr>
                <w:b w:val="0"/>
                <w:bCs w:val="0"/>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6">
            <w:pPr>
              <w:pStyle w:val="Heading4"/>
              <w:tabs>
                <w:tab w:val="left" w:leader="none" w:pos="2880"/>
                <w:tab w:val="left" w:leader="none" w:pos="4320"/>
              </w:tabs>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Against</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27">
            <w:pPr>
              <w:jc w:val="center"/>
              <w:rPr>
                <w:b w:val="0"/>
                <w:bCs w:val="0"/>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8">
            <w:pPr>
              <w:pStyle w:val="Heading4"/>
              <w:tabs>
                <w:tab w:val="left" w:leader="none" w:pos="2880"/>
                <w:tab w:val="left" w:leader="none" w:pos="4320"/>
              </w:tabs>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Abstained</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29">
            <w:pPr>
              <w:jc w:val="center"/>
              <w:rPr>
                <w:b w:val="0"/>
                <w:bCs w:val="0"/>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2A">
      <w:pPr>
        <w:jc w:val="both"/>
        <w:rPr>
          <w:rFonts w:ascii="Times" w:cs="Times" w:eastAsia="Times" w:hAnsi="Times"/>
          <w:b w:val="0"/>
          <w:bCs w:val="0"/>
          <w:sz w:val="16"/>
          <w:szCs w:val="16"/>
          <w:vertAlign w:val="baseline"/>
        </w:rPr>
      </w:pPr>
      <w:r w:rsidDel="00000000" w:rsidR="00000000" w:rsidRPr="00000000">
        <w:rPr>
          <w:rtl w:val="0"/>
        </w:rPr>
      </w:r>
    </w:p>
    <w:tbl>
      <w:tblPr>
        <w:tblStyle w:val="Table7"/>
        <w:tblW w:w="10890.0" w:type="dxa"/>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60"/>
        <w:gridCol w:w="630"/>
        <w:gridCol w:w="810"/>
        <w:gridCol w:w="900"/>
        <w:gridCol w:w="810"/>
        <w:gridCol w:w="1170"/>
        <w:gridCol w:w="810"/>
        <w:tblGridChange w:id="0">
          <w:tblGrid>
            <w:gridCol w:w="5760"/>
            <w:gridCol w:w="630"/>
            <w:gridCol w:w="810"/>
            <w:gridCol w:w="900"/>
            <w:gridCol w:w="810"/>
            <w:gridCol w:w="1170"/>
            <w:gridCol w:w="810"/>
          </w:tblGrid>
        </w:tblGridChange>
      </w:tblGrid>
      <w:tr>
        <w:trPr>
          <w:cantSplit w:val="1"/>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B">
            <w:pPr>
              <w:pStyle w:val="Heading4"/>
              <w:tabs>
                <w:tab w:val="left" w:leader="none" w:pos="2880"/>
                <w:tab w:val="left" w:leader="none" w:pos="4320"/>
              </w:tabs>
              <w:jc w:val="left"/>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0"/>
                <w:iCs w:val="0"/>
                <w:vertAlign w:val="baseline"/>
                <w:rtl w:val="0"/>
              </w:rPr>
              <w:t xml:space="preserve">Departmental Voting Faculty Vote Tally – </w:t>
            </w:r>
            <w:r w:rsidDel="00000000" w:rsidR="00000000" w:rsidRPr="00000000">
              <w:rPr>
                <w:rFonts w:ascii="Times New Roman" w:cs="Times New Roman" w:eastAsia="Times New Roman" w:hAnsi="Times New Roman"/>
                <w:b w:val="0"/>
                <w:bCs w:val="0"/>
                <w:i w:val="1"/>
                <w:iCs w:val="1"/>
                <w:sz w:val="20"/>
                <w:szCs w:val="20"/>
                <w:vertAlign w:val="baseline"/>
                <w:rtl w:val="0"/>
              </w:rPr>
              <w:t xml:space="preserve">for rank and tenure status</w:t>
            </w:r>
            <w:r w:rsidDel="00000000" w:rsidR="00000000" w:rsidRPr="00000000">
              <w:rPr>
                <w:rFonts w:ascii="Times New Roman" w:cs="Times New Roman" w:eastAsia="Times New Roman" w:hAnsi="Times New Roman"/>
                <w:b w:val="0"/>
                <w:bCs w:val="0"/>
                <w:i w:val="0"/>
                <w:iCs w:val="0"/>
                <w:sz w:val="20"/>
                <w:szCs w:val="20"/>
                <w:vertAlign w:val="baseline"/>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C">
            <w:pPr>
              <w:pStyle w:val="Heading4"/>
              <w:tabs>
                <w:tab w:val="left" w:leader="none" w:pos="2880"/>
                <w:tab w:val="left" w:leader="none" w:pos="4320"/>
              </w:tabs>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For</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2D">
            <w:pPr>
              <w:jc w:val="center"/>
              <w:rPr>
                <w:b w:val="0"/>
                <w:bCs w:val="0"/>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E">
            <w:pPr>
              <w:pStyle w:val="Heading4"/>
              <w:tabs>
                <w:tab w:val="left" w:leader="none" w:pos="2880"/>
                <w:tab w:val="left" w:leader="none" w:pos="4320"/>
              </w:tabs>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Against</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2F">
            <w:pPr>
              <w:jc w:val="center"/>
              <w:rPr>
                <w:b w:val="0"/>
                <w:bCs w:val="0"/>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0">
            <w:pPr>
              <w:pStyle w:val="Heading4"/>
              <w:tabs>
                <w:tab w:val="left" w:leader="none" w:pos="2880"/>
                <w:tab w:val="left" w:leader="none" w:pos="4320"/>
              </w:tabs>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0"/>
                <w:bCs w:val="0"/>
                <w:i w:val="1"/>
                <w:iCs w:val="1"/>
                <w:vertAlign w:val="baseline"/>
                <w:rtl w:val="0"/>
              </w:rPr>
              <w:t xml:space="preserve">Abstained</w:t>
            </w:r>
            <w:r w:rsidDel="00000000" w:rsidR="00000000" w:rsidRPr="00000000">
              <w:rPr>
                <w:rtl w:val="0"/>
              </w:rPr>
            </w:r>
          </w:p>
        </w:tc>
        <w:tc>
          <w:tcPr>
            <w:tcBorders>
              <w:top w:color="000000" w:space="0" w:sz="0" w:val="nil"/>
              <w:left w:color="000000" w:space="0" w:sz="0" w:val="nil"/>
              <w:right w:color="000000" w:space="0" w:sz="0" w:val="nil"/>
            </w:tcBorders>
            <w:vAlign w:val="top"/>
          </w:tcPr>
          <w:p w:rsidR="00000000" w:rsidDel="00000000" w:rsidP="00000000" w:rsidRDefault="00000000" w:rsidRPr="00000000" w14:paraId="00000031">
            <w:pPr>
              <w:jc w:val="center"/>
              <w:rPr>
                <w:b w:val="0"/>
                <w:bCs w:val="0"/>
                <w:sz w:val="22"/>
                <w:szCs w:val="22"/>
                <w:vertAlign w:val="baseline"/>
              </w:rPr>
            </w:pPr>
            <w:r w:rsidDel="00000000" w:rsidR="00000000" w:rsidRPr="00000000">
              <w:rP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32">
      <w:pPr>
        <w:jc w:val="both"/>
        <w:rPr>
          <w:rFonts w:ascii="Times" w:cs="Times" w:eastAsia="Times" w:hAnsi="Times"/>
          <w:b w:val="0"/>
          <w:bCs w:val="0"/>
          <w:sz w:val="16"/>
          <w:szCs w:val="16"/>
          <w:vertAlign w:val="baseline"/>
        </w:rPr>
      </w:pPr>
      <w:r w:rsidDel="00000000" w:rsidR="00000000" w:rsidRPr="00000000">
        <w:rPr>
          <w:rtl w:val="0"/>
        </w:rPr>
      </w:r>
    </w:p>
    <w:p w:rsidR="00000000" w:rsidDel="00000000" w:rsidP="00000000" w:rsidRDefault="00000000" w:rsidRPr="00000000" w14:paraId="00000033">
      <w:pPr>
        <w:jc w:val="both"/>
        <w:rPr>
          <w:rFonts w:ascii="Times" w:cs="Times" w:eastAsia="Times" w:hAnsi="Times"/>
          <w:b w:val="0"/>
          <w:bCs w:val="0"/>
          <w:sz w:val="16"/>
          <w:szCs w:val="16"/>
          <w:vertAlign w:val="baseline"/>
        </w:rPr>
      </w:pPr>
      <w:r w:rsidDel="00000000" w:rsidR="00000000" w:rsidRPr="00000000">
        <w:rPr>
          <w:rtl w:val="0"/>
        </w:rPr>
      </w:r>
    </w:p>
    <w:p w:rsidR="00000000" w:rsidDel="00000000" w:rsidP="00000000" w:rsidRDefault="00000000" w:rsidRPr="00000000" w14:paraId="00000034">
      <w:pPr>
        <w:jc w:val="both"/>
        <w:rPr>
          <w:rFonts w:ascii="Times" w:cs="Times" w:eastAsia="Times" w:hAnsi="Times"/>
          <w:b w:val="0"/>
          <w:bCs w:val="0"/>
          <w:sz w:val="16"/>
          <w:szCs w:val="16"/>
          <w:vertAlign w:val="baseline"/>
        </w:rPr>
      </w:pPr>
      <w:r w:rsidDel="00000000" w:rsidR="00000000" w:rsidRPr="00000000">
        <w:rPr>
          <w:rtl w:val="0"/>
        </w:rPr>
      </w:r>
    </w:p>
    <w:p w:rsidR="00000000" w:rsidDel="00000000" w:rsidP="00000000" w:rsidRDefault="00000000" w:rsidRPr="00000000" w14:paraId="00000035">
      <w:pPr>
        <w:tabs>
          <w:tab w:val="left" w:leader="none" w:pos="2880"/>
          <w:tab w:val="left" w:leader="none" w:pos="4320"/>
        </w:tabs>
        <w:rPr>
          <w:rFonts w:ascii="Times" w:cs="Times" w:eastAsia="Times" w:hAnsi="Times"/>
          <w:b w:val="0"/>
          <w:bCs w:val="0"/>
          <w:sz w:val="18"/>
          <w:szCs w:val="18"/>
          <w:vertAlign w:val="baseline"/>
        </w:rPr>
      </w:pPr>
      <w:r w:rsidDel="00000000" w:rsidR="00000000" w:rsidRPr="00000000">
        <w:rPr>
          <w:rFonts w:ascii="Times" w:cs="Times" w:eastAsia="Times" w:hAnsi="Times"/>
          <w:b w:val="1"/>
          <w:bCs w:val="1"/>
          <w:sz w:val="22"/>
          <w:szCs w:val="22"/>
          <w:vertAlign w:val="baseline"/>
          <w:rtl w:val="0"/>
        </w:rPr>
        <w:t xml:space="preserve">1. Education background: </w:t>
      </w:r>
      <w:r w:rsidDel="00000000" w:rsidR="00000000" w:rsidRPr="00000000">
        <w:rPr>
          <w:rFonts w:ascii="Arial" w:cs="Arial" w:eastAsia="Arial" w:hAnsi="Arial"/>
          <w:smallCaps w:val="1"/>
          <w:sz w:val="18"/>
          <w:szCs w:val="18"/>
          <w:vertAlign w:val="baseline"/>
          <w:rtl w:val="0"/>
        </w:rPr>
        <w:t xml:space="preserve">(</w:t>
      </w:r>
      <w:r w:rsidDel="00000000" w:rsidR="00000000" w:rsidRPr="00000000">
        <w:rPr>
          <w:rFonts w:ascii="Arial" w:cs="Arial" w:eastAsia="Arial" w:hAnsi="Arial"/>
          <w:smallCaps w:val="1"/>
          <w:sz w:val="18"/>
          <w:szCs w:val="18"/>
          <w:u w:val="single"/>
          <w:rtl w:val="0"/>
        </w:rPr>
        <w:t xml:space="preserve">instruction</w:t>
      </w:r>
      <w:r w:rsidDel="00000000" w:rsidR="00000000" w:rsidRPr="00000000">
        <w:rPr>
          <w:rFonts w:ascii="Arial" w:cs="Arial" w:eastAsia="Arial" w:hAnsi="Arial"/>
          <w:smallCaps w:val="1"/>
          <w:sz w:val="18"/>
          <w:szCs w:val="18"/>
          <w:vertAlign w:val="baseline"/>
          <w:rtl w:val="0"/>
        </w:rPr>
        <w:t xml:space="preserve">: list degree, discipline, date earned, institution, and state or country; list most recent degree first, one degree per line)</w:t>
      </w:r>
      <w:r w:rsidDel="00000000" w:rsidR="00000000" w:rsidRPr="00000000">
        <w:rPr>
          <w:rtl w:val="0"/>
        </w:rPr>
      </w:r>
    </w:p>
    <w:p w:rsidR="00000000" w:rsidDel="00000000" w:rsidP="00000000" w:rsidRDefault="00000000" w:rsidRPr="00000000" w14:paraId="00000036">
      <w:pPr>
        <w:tabs>
          <w:tab w:val="left" w:leader="none" w:pos="2520"/>
        </w:tabs>
        <w:jc w:val="both"/>
        <w:rPr>
          <w:rFonts w:ascii="Times" w:cs="Times" w:eastAsia="Times" w:hAnsi="Times"/>
          <w:sz w:val="16"/>
          <w:szCs w:val="16"/>
          <w:vertAlign w:val="baseline"/>
        </w:rPr>
      </w:pPr>
      <w:r w:rsidDel="00000000" w:rsidR="00000000" w:rsidRPr="00000000">
        <w:rPr>
          <w:rtl w:val="0"/>
        </w:rPr>
      </w:r>
    </w:p>
    <w:tbl>
      <w:tblPr>
        <w:tblStyle w:val="Table8"/>
        <w:tblW w:w="11016.0" w:type="dxa"/>
        <w:jc w:val="left"/>
        <w:tblInd w:w="-108.0" w:type="dxa"/>
        <w:tblLayout w:type="fixed"/>
        <w:tblLook w:val="0000"/>
      </w:tblPr>
      <w:tblGrid>
        <w:gridCol w:w="11016"/>
        <w:tblGridChange w:id="0">
          <w:tblGrid>
            <w:gridCol w:w="11016"/>
          </w:tblGrid>
        </w:tblGridChange>
      </w:tblGrid>
      <w:tr>
        <w:trPr>
          <w:cantSplit w:val="0"/>
          <w:tblHeader w:val="0"/>
        </w:trPr>
        <w:tc>
          <w:tcPr>
            <w:vAlign w:val="top"/>
          </w:tcPr>
          <w:p w:rsidR="00000000" w:rsidDel="00000000" w:rsidP="00000000" w:rsidRDefault="00000000" w:rsidRPr="00000000" w14:paraId="00000037">
            <w:pPr>
              <w:tabs>
                <w:tab w:val="left" w:leader="none" w:pos="2520"/>
              </w:tabs>
              <w:rPr>
                <w:rFonts w:ascii="Times" w:cs="Times" w:eastAsia="Times" w:hAnsi="Times"/>
                <w:sz w:val="20"/>
                <w:szCs w:val="20"/>
                <w:vertAlign w:val="baseline"/>
              </w:rPr>
            </w:pPr>
            <w:r w:rsidDel="00000000" w:rsidR="00000000" w:rsidRPr="00000000">
              <w:rP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38">
      <w:pPr>
        <w:tabs>
          <w:tab w:val="left" w:leader="none" w:pos="2520"/>
        </w:tabs>
        <w:jc w:val="both"/>
        <w:rPr>
          <w:rFonts w:ascii="Times" w:cs="Times" w:eastAsia="Times" w:hAnsi="Times"/>
          <w:sz w:val="16"/>
          <w:szCs w:val="16"/>
          <w:vertAlign w:val="baseline"/>
        </w:rPr>
      </w:pPr>
      <w:r w:rsidDel="00000000" w:rsidR="00000000" w:rsidRPr="00000000">
        <w:rPr>
          <w:rtl w:val="0"/>
        </w:rPr>
      </w:r>
    </w:p>
    <w:p w:rsidR="00000000" w:rsidDel="00000000" w:rsidP="00000000" w:rsidRDefault="00000000" w:rsidRPr="00000000" w14:paraId="00000039">
      <w:pPr>
        <w:tabs>
          <w:tab w:val="left" w:leader="none" w:pos="2520"/>
        </w:tabs>
        <w:jc w:val="both"/>
        <w:rPr>
          <w:rFonts w:ascii="Times" w:cs="Times" w:eastAsia="Times" w:hAnsi="Times"/>
          <w:sz w:val="18"/>
          <w:szCs w:val="18"/>
          <w:vertAlign w:val="baseline"/>
        </w:rPr>
      </w:pPr>
      <w:r w:rsidDel="00000000" w:rsidR="00000000" w:rsidRPr="00000000">
        <w:rPr>
          <w:rFonts w:ascii="Times" w:cs="Times" w:eastAsia="Times" w:hAnsi="Times"/>
          <w:b w:val="1"/>
          <w:bCs w:val="1"/>
          <w:sz w:val="22"/>
          <w:szCs w:val="22"/>
          <w:vertAlign w:val="baseline"/>
          <w:rtl w:val="0"/>
        </w:rPr>
        <w:t xml:space="preserve">2. Teaching and other professional experience: </w:t>
      </w:r>
      <w:r w:rsidDel="00000000" w:rsidR="00000000" w:rsidRPr="00000000">
        <w:rPr>
          <w:rFonts w:ascii="Arial" w:cs="Arial" w:eastAsia="Arial" w:hAnsi="Arial"/>
          <w:smallCaps w:val="1"/>
          <w:sz w:val="18"/>
          <w:szCs w:val="18"/>
          <w:vertAlign w:val="baseline"/>
          <w:rtl w:val="0"/>
        </w:rPr>
        <w:t xml:space="preserve">(</w:t>
      </w:r>
      <w:r w:rsidDel="00000000" w:rsidR="00000000" w:rsidRPr="00000000">
        <w:rPr>
          <w:rFonts w:ascii="Arial" w:cs="Arial" w:eastAsia="Arial" w:hAnsi="Arial"/>
          <w:smallCaps w:val="1"/>
          <w:sz w:val="18"/>
          <w:szCs w:val="18"/>
          <w:u w:val="single"/>
          <w:rtl w:val="0"/>
        </w:rPr>
        <w:t xml:space="preserve">instruction</w:t>
      </w:r>
      <w:r w:rsidDel="00000000" w:rsidR="00000000" w:rsidRPr="00000000">
        <w:rPr>
          <w:rFonts w:ascii="Arial" w:cs="Arial" w:eastAsia="Arial" w:hAnsi="Arial"/>
          <w:smallCaps w:val="1"/>
          <w:sz w:val="18"/>
          <w:szCs w:val="18"/>
          <w:vertAlign w:val="baseline"/>
          <w:rtl w:val="0"/>
        </w:rPr>
        <w:t xml:space="preserve">: list title, dates of employment, organization, department, and state or country; list most recent position first, one position per line)</w:t>
      </w:r>
      <w:r w:rsidDel="00000000" w:rsidR="00000000" w:rsidRPr="00000000">
        <w:rPr>
          <w:rtl w:val="0"/>
        </w:rPr>
      </w:r>
    </w:p>
    <w:tbl>
      <w:tblPr>
        <w:tblStyle w:val="Table9"/>
        <w:tblW w:w="11016.0" w:type="dxa"/>
        <w:jc w:val="left"/>
        <w:tblInd w:w="-108.0" w:type="dxa"/>
        <w:tblLayout w:type="fixed"/>
        <w:tblLook w:val="0000"/>
      </w:tblPr>
      <w:tblGrid>
        <w:gridCol w:w="11016"/>
        <w:tblGridChange w:id="0">
          <w:tblGrid>
            <w:gridCol w:w="11016"/>
          </w:tblGrid>
        </w:tblGridChange>
      </w:tblGrid>
      <w:tr>
        <w:trPr>
          <w:cantSplit w:val="0"/>
          <w:tblHeader w:val="0"/>
        </w:trPr>
        <w:tc>
          <w:tcPr>
            <w:vAlign w:val="top"/>
          </w:tcPr>
          <w:p w:rsidR="00000000" w:rsidDel="00000000" w:rsidP="00000000" w:rsidRDefault="00000000" w:rsidRPr="00000000" w14:paraId="0000003A">
            <w:pPr>
              <w:tabs>
                <w:tab w:val="left" w:leader="none" w:pos="2520"/>
              </w:tabs>
              <w:rPr>
                <w:rFonts w:ascii="Times" w:cs="Times" w:eastAsia="Times" w:hAnsi="Times"/>
                <w:sz w:val="20"/>
                <w:szCs w:val="20"/>
                <w:vertAlign w:val="baseline"/>
              </w:rPr>
            </w:pPr>
            <w:r w:rsidDel="00000000" w:rsidR="00000000" w:rsidRPr="00000000">
              <w:rP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3B">
      <w:pPr>
        <w:tabs>
          <w:tab w:val="left" w:leader="none" w:pos="2880"/>
          <w:tab w:val="left" w:leader="none" w:pos="4320"/>
        </w:tabs>
        <w:rPr>
          <w:rFonts w:ascii="Arial" w:cs="Arial" w:eastAsia="Arial" w:hAnsi="Arial"/>
          <w:smallCaps w:val="0"/>
          <w:sz w:val="18"/>
          <w:szCs w:val="18"/>
          <w:vertAlign w:val="baseline"/>
        </w:rPr>
      </w:pPr>
      <w:bookmarkStart w:colFirst="0" w:colLast="0" w:name="_4sy1j99srmnf" w:id="1"/>
      <w:bookmarkEnd w:id="1"/>
      <w:r w:rsidDel="00000000" w:rsidR="00000000" w:rsidRPr="00000000">
        <w:rPr>
          <w:rFonts w:ascii="Times" w:cs="Times" w:eastAsia="Times" w:hAnsi="Times"/>
          <w:b w:val="1"/>
          <w:bCs w:val="1"/>
          <w:sz w:val="22"/>
          <w:szCs w:val="22"/>
          <w:vertAlign w:val="baseline"/>
          <w:rtl w:val="0"/>
        </w:rPr>
        <w:t xml:space="preserve">3. Scholarly and creative activities:</w:t>
      </w:r>
      <w:r w:rsidDel="00000000" w:rsidR="00000000" w:rsidRPr="00000000">
        <w:rPr>
          <w:rFonts w:ascii="Times" w:cs="Times" w:eastAsia="Times" w:hAnsi="Times"/>
          <w:sz w:val="22"/>
          <w:szCs w:val="22"/>
          <w:vertAlign w:val="baseline"/>
          <w:rtl w:val="0"/>
        </w:rPr>
        <w:t xml:space="preserve"> </w:t>
      </w:r>
      <w:r w:rsidDel="00000000" w:rsidR="00000000" w:rsidRPr="00000000">
        <w:rPr>
          <w:rFonts w:ascii="Arial" w:cs="Arial" w:eastAsia="Arial" w:hAnsi="Arial"/>
          <w:smallCaps w:val="1"/>
          <w:sz w:val="18"/>
          <w:szCs w:val="18"/>
          <w:vertAlign w:val="baseline"/>
          <w:rtl w:val="0"/>
        </w:rPr>
        <w:t xml:space="preserve">(</w:t>
      </w:r>
      <w:r w:rsidDel="00000000" w:rsidR="00000000" w:rsidRPr="00000000">
        <w:rPr>
          <w:rFonts w:ascii="Arial" w:cs="Arial" w:eastAsia="Arial" w:hAnsi="Arial"/>
          <w:smallCaps w:val="1"/>
          <w:sz w:val="18"/>
          <w:szCs w:val="18"/>
          <w:u w:val="single"/>
          <w:rtl w:val="0"/>
        </w:rPr>
        <w:t xml:space="preserve">instruction</w:t>
      </w:r>
      <w:r w:rsidDel="00000000" w:rsidR="00000000" w:rsidRPr="00000000">
        <w:rPr>
          <w:rFonts w:ascii="Arial" w:cs="Arial" w:eastAsia="Arial" w:hAnsi="Arial"/>
          <w:smallCaps w:val="1"/>
          <w:sz w:val="18"/>
          <w:szCs w:val="18"/>
          <w:vertAlign w:val="baseline"/>
          <w:rtl w:val="0"/>
        </w:rPr>
        <w:t xml:space="preserve">: add/delete activity types to the list below as applicable; use the tab key to add additional rows; </w:t>
      </w:r>
      <w:hyperlink r:id="rId12">
        <w:r w:rsidDel="00000000" w:rsidR="00000000" w:rsidRPr="00000000">
          <w:rPr>
            <w:rFonts w:ascii="Arial" w:cs="Arial" w:eastAsia="Arial" w:hAnsi="Arial"/>
            <w:smallCaps w:val="1"/>
            <w:color w:val="0000ff"/>
            <w:sz w:val="18"/>
            <w:szCs w:val="18"/>
            <w:u w:val="single"/>
            <w:vertAlign w:val="baseline"/>
            <w:rtl w:val="0"/>
          </w:rPr>
          <w:t xml:space="preserve">activity type examples</w:t>
        </w:r>
      </w:hyperlink>
      <w:r w:rsidDel="00000000" w:rsidR="00000000" w:rsidRPr="00000000">
        <w:rPr>
          <w:rFonts w:ascii="Arial" w:cs="Arial" w:eastAsia="Arial" w:hAnsi="Arial"/>
          <w:smallCaps w:val="1"/>
          <w:sz w:val="18"/>
          <w:szCs w:val="18"/>
          <w:vertAlign w:val="baseline"/>
          <w:rtl w:val="0"/>
        </w:rPr>
        <w:t xml:space="preserve">)</w:t>
      </w:r>
      <w:r w:rsidDel="00000000" w:rsidR="00000000" w:rsidRPr="00000000">
        <w:rPr>
          <w:rtl w:val="0"/>
        </w:rPr>
      </w:r>
    </w:p>
    <w:p w:rsidR="00000000" w:rsidDel="00000000" w:rsidP="00000000" w:rsidRDefault="00000000" w:rsidRPr="00000000" w14:paraId="0000003C">
      <w:pPr>
        <w:tabs>
          <w:tab w:val="left" w:leader="none" w:pos="2880"/>
          <w:tab w:val="left" w:leader="none" w:pos="4320"/>
        </w:tabs>
        <w:rPr>
          <w:rFonts w:ascii="Times" w:cs="Times" w:eastAsia="Times" w:hAnsi="Times"/>
          <w:b w:val="0"/>
          <w:bCs w:val="0"/>
          <w:i w:val="0"/>
          <w:iCs w:val="0"/>
          <w:sz w:val="22"/>
          <w:szCs w:val="22"/>
          <w:vertAlign w:val="baseline"/>
        </w:rPr>
      </w:pPr>
      <w:r w:rsidDel="00000000" w:rsidR="00000000" w:rsidRPr="00000000">
        <w:rPr>
          <w:rFonts w:ascii="Times" w:cs="Times" w:eastAsia="Times" w:hAnsi="Times"/>
          <w:b w:val="1"/>
          <w:bCs w:val="1"/>
          <w:i w:val="1"/>
          <w:iCs w:val="1"/>
          <w:sz w:val="22"/>
          <w:szCs w:val="22"/>
          <w:vertAlign w:val="baseline"/>
          <w:rtl w:val="0"/>
        </w:rPr>
        <w:tab/>
      </w:r>
      <w:r w:rsidDel="00000000" w:rsidR="00000000" w:rsidRPr="00000000">
        <w:rPr>
          <w:rtl w:val="0"/>
        </w:rPr>
      </w:r>
    </w:p>
    <w:p w:rsidR="00000000" w:rsidDel="00000000" w:rsidP="00000000" w:rsidRDefault="00000000" w:rsidRPr="00000000" w14:paraId="0000003D">
      <w:pPr>
        <w:tabs>
          <w:tab w:val="left" w:leader="none" w:pos="2880"/>
          <w:tab w:val="left" w:leader="none" w:pos="4320"/>
        </w:tabs>
        <w:rPr>
          <w:rFonts w:ascii="Times" w:cs="Times" w:eastAsia="Times" w:hAnsi="Times"/>
          <w:i w:val="0"/>
          <w:iCs w:val="0"/>
          <w:sz w:val="22"/>
          <w:szCs w:val="22"/>
          <w:vertAlign w:val="baseline"/>
        </w:rPr>
      </w:pPr>
      <w:r w:rsidDel="00000000" w:rsidR="00000000" w:rsidRPr="00000000">
        <w:rPr>
          <w:rFonts w:ascii="Times" w:cs="Times" w:eastAsia="Times" w:hAnsi="Times"/>
          <w:b w:val="1"/>
          <w:bCs w:val="1"/>
          <w:i w:val="1"/>
          <w:iCs w:val="1"/>
          <w:sz w:val="22"/>
          <w:szCs w:val="22"/>
          <w:vertAlign w:val="baseline"/>
          <w:rtl w:val="0"/>
        </w:rPr>
        <w:tab/>
        <w:t xml:space="preserve">Type</w:t>
      </w:r>
      <w:r w:rsidDel="00000000" w:rsidR="00000000" w:rsidRPr="00000000">
        <w:rPr>
          <w:rFonts w:ascii="Times" w:cs="Times" w:eastAsia="Times" w:hAnsi="Times"/>
          <w:i w:val="1"/>
          <w:iCs w:val="1"/>
          <w:sz w:val="22"/>
          <w:szCs w:val="22"/>
          <w:vertAlign w:val="baseline"/>
          <w:rtl w:val="0"/>
        </w:rPr>
        <w:tab/>
        <w:t xml:space="preserve">                     </w:t>
      </w:r>
      <w:r w:rsidDel="00000000" w:rsidR="00000000" w:rsidRPr="00000000">
        <w:rPr>
          <w:rFonts w:ascii="Times" w:cs="Times" w:eastAsia="Times" w:hAnsi="Times"/>
          <w:b w:val="1"/>
          <w:bCs w:val="1"/>
          <w:i w:val="1"/>
          <w:iCs w:val="1"/>
          <w:sz w:val="22"/>
          <w:szCs w:val="22"/>
          <w:vertAlign w:val="baseline"/>
          <w:rtl w:val="0"/>
        </w:rPr>
        <w:t xml:space="preserve">Number</w:t>
      </w:r>
      <w:r w:rsidDel="00000000" w:rsidR="00000000" w:rsidRPr="00000000">
        <w:rPr>
          <w:rFonts w:ascii="Times" w:cs="Times" w:eastAsia="Times" w:hAnsi="Times"/>
          <w:i w:val="1"/>
          <w:iCs w:val="1"/>
          <w:sz w:val="22"/>
          <w:szCs w:val="22"/>
          <w:vertAlign w:val="baseline"/>
          <w:rtl w:val="0"/>
        </w:rPr>
        <w:tab/>
        <w:tab/>
      </w:r>
      <w:r w:rsidDel="00000000" w:rsidR="00000000" w:rsidRPr="00000000">
        <w:rPr>
          <w:rtl w:val="0"/>
        </w:rPr>
      </w:r>
    </w:p>
    <w:tbl>
      <w:tblPr>
        <w:tblStyle w:val="Table10"/>
        <w:tblW w:w="3798.0" w:type="dxa"/>
        <w:jc w:val="left"/>
        <w:tblInd w:w="2493.0" w:type="dxa"/>
        <w:tblLayout w:type="fixed"/>
        <w:tblLook w:val="0000"/>
      </w:tblPr>
      <w:tblGrid>
        <w:gridCol w:w="2988"/>
        <w:gridCol w:w="810"/>
        <w:tblGridChange w:id="0">
          <w:tblGrid>
            <w:gridCol w:w="2988"/>
            <w:gridCol w:w="810"/>
          </w:tblGrid>
        </w:tblGridChange>
      </w:tblGrid>
      <w:tr>
        <w:trPr>
          <w:cantSplit w:val="1"/>
          <w:tblHeader w:val="0"/>
        </w:trPr>
        <w:tc>
          <w:tcPr>
            <w:tcBorders>
              <w:top w:color="000000" w:space="0" w:sz="4" w:val="single"/>
            </w:tcBorders>
            <w:vAlign w:val="top"/>
          </w:tcPr>
          <w:p w:rsidR="00000000" w:rsidDel="00000000" w:rsidP="00000000" w:rsidRDefault="00000000" w:rsidRPr="00000000" w14:paraId="0000003E">
            <w:pPr>
              <w:pStyle w:val="Heading1"/>
              <w:tabs>
                <w:tab w:val="left" w:leader="none" w:pos="2880"/>
                <w:tab w:val="left" w:leader="none" w:pos="4320"/>
              </w:tabs>
              <w:rPr>
                <w:sz w:val="22"/>
                <w:szCs w:val="22"/>
                <w:vertAlign w:val="baseline"/>
              </w:rPr>
            </w:pPr>
            <w:r w:rsidDel="00000000" w:rsidR="00000000" w:rsidRPr="00000000">
              <w:rPr>
                <w:i w:val="1"/>
                <w:iCs w:val="1"/>
                <w:sz w:val="22"/>
                <w:szCs w:val="22"/>
                <w:vertAlign w:val="baseline"/>
                <w:rtl w:val="0"/>
              </w:rPr>
              <w:t xml:space="preserve">Book</w:t>
            </w:r>
            <w:r w:rsidDel="00000000" w:rsidR="00000000" w:rsidRPr="00000000">
              <w:rPr>
                <w:rtl w:val="0"/>
              </w:rPr>
            </w:r>
          </w:p>
        </w:tc>
        <w:tc>
          <w:tcPr>
            <w:tcBorders>
              <w:top w:color="000000" w:space="0" w:sz="6" w:val="single"/>
              <w:bottom w:color="000000" w:space="0" w:sz="6" w:val="single"/>
            </w:tcBorders>
            <w:vAlign w:val="top"/>
          </w:tcPr>
          <w:p w:rsidR="00000000" w:rsidDel="00000000" w:rsidP="00000000" w:rsidRDefault="00000000" w:rsidRPr="00000000" w14:paraId="0000003F">
            <w:pPr>
              <w:pStyle w:val="Heading1"/>
              <w:tabs>
                <w:tab w:val="left" w:leader="none" w:pos="2880"/>
                <w:tab w:val="left" w:leader="none" w:pos="4320"/>
              </w:tabs>
              <w:rPr>
                <w:i w:val="0"/>
                <w:iCs w:val="0"/>
                <w:sz w:val="22"/>
                <w:szCs w:val="22"/>
                <w:vertAlign w:val="baseline"/>
              </w:rPr>
            </w:pPr>
            <w:r w:rsidDel="00000000" w:rsidR="00000000" w:rsidRPr="00000000">
              <w:rPr>
                <w:i w:val="0"/>
                <w:iCs w:val="0"/>
                <w:sz w:val="22"/>
                <w:szCs w:val="22"/>
                <w:vertAlign w:val="baseline"/>
                <w:rtl w:val="0"/>
              </w:rPr>
              <w:t xml:space="preserve">     </w:t>
            </w:r>
          </w:p>
        </w:tc>
      </w:tr>
      <w:tr>
        <w:trPr>
          <w:cantSplit w:val="1"/>
          <w:tblHeader w:val="0"/>
        </w:trPr>
        <w:tc>
          <w:tcPr>
            <w:vAlign w:val="top"/>
          </w:tcPr>
          <w:p w:rsidR="00000000" w:rsidDel="00000000" w:rsidP="00000000" w:rsidRDefault="00000000" w:rsidRPr="00000000" w14:paraId="00000040">
            <w:pPr>
              <w:pStyle w:val="Heading1"/>
              <w:tabs>
                <w:tab w:val="left" w:leader="none" w:pos="2880"/>
                <w:tab w:val="left" w:leader="none" w:pos="4320"/>
              </w:tabs>
              <w:rPr>
                <w:sz w:val="22"/>
                <w:szCs w:val="22"/>
                <w:vertAlign w:val="baseline"/>
              </w:rPr>
            </w:pPr>
            <w:r w:rsidDel="00000000" w:rsidR="00000000" w:rsidRPr="00000000">
              <w:rPr>
                <w:i w:val="1"/>
                <w:iCs w:val="1"/>
                <w:sz w:val="22"/>
                <w:szCs w:val="22"/>
                <w:vertAlign w:val="baseline"/>
                <w:rtl w:val="0"/>
              </w:rPr>
              <w:t xml:space="preserve">Edited Book</w:t>
            </w:r>
            <w:r w:rsidDel="00000000" w:rsidR="00000000" w:rsidRPr="00000000">
              <w:rPr>
                <w:rtl w:val="0"/>
              </w:rPr>
            </w:r>
          </w:p>
        </w:tc>
        <w:tc>
          <w:tcPr>
            <w:tcBorders>
              <w:top w:color="000000" w:space="0" w:sz="6" w:val="single"/>
              <w:bottom w:color="000000" w:space="0" w:sz="6" w:val="single"/>
            </w:tcBorders>
            <w:vAlign w:val="top"/>
          </w:tcPr>
          <w:p w:rsidR="00000000" w:rsidDel="00000000" w:rsidP="00000000" w:rsidRDefault="00000000" w:rsidRPr="00000000" w14:paraId="00000041">
            <w:pPr>
              <w:pStyle w:val="Heading1"/>
              <w:tabs>
                <w:tab w:val="left" w:leader="none" w:pos="2880"/>
                <w:tab w:val="left" w:leader="none" w:pos="4320"/>
              </w:tabs>
              <w:rPr>
                <w:i w:val="0"/>
                <w:iCs w:val="0"/>
                <w:sz w:val="22"/>
                <w:szCs w:val="22"/>
                <w:vertAlign w:val="baseline"/>
              </w:rPr>
            </w:pPr>
            <w:r w:rsidDel="00000000" w:rsidR="00000000" w:rsidRPr="00000000">
              <w:rPr>
                <w:i w:val="0"/>
                <w:iCs w:val="0"/>
                <w:sz w:val="22"/>
                <w:szCs w:val="22"/>
                <w:vertAlign w:val="baseline"/>
                <w:rtl w:val="0"/>
              </w:rPr>
              <w:t xml:space="preserve">     </w:t>
            </w:r>
          </w:p>
        </w:tc>
      </w:tr>
      <w:tr>
        <w:trPr>
          <w:cantSplit w:val="1"/>
          <w:tblHeader w:val="0"/>
        </w:trPr>
        <w:tc>
          <w:tcPr>
            <w:vAlign w:val="top"/>
          </w:tcPr>
          <w:p w:rsidR="00000000" w:rsidDel="00000000" w:rsidP="00000000" w:rsidRDefault="00000000" w:rsidRPr="00000000" w14:paraId="00000042">
            <w:pPr>
              <w:pStyle w:val="Heading1"/>
              <w:tabs>
                <w:tab w:val="left" w:leader="none" w:pos="2880"/>
                <w:tab w:val="left" w:leader="none" w:pos="4320"/>
              </w:tabs>
              <w:rPr>
                <w:sz w:val="22"/>
                <w:szCs w:val="22"/>
                <w:vertAlign w:val="baseline"/>
              </w:rPr>
            </w:pPr>
            <w:r w:rsidDel="00000000" w:rsidR="00000000" w:rsidRPr="00000000">
              <w:rPr>
                <w:i w:val="1"/>
                <w:iCs w:val="1"/>
                <w:sz w:val="22"/>
                <w:szCs w:val="22"/>
                <w:vertAlign w:val="baseline"/>
                <w:rtl w:val="0"/>
              </w:rPr>
              <w:t xml:space="preserve">Book Chapter</w:t>
            </w:r>
            <w:r w:rsidDel="00000000" w:rsidR="00000000" w:rsidRPr="00000000">
              <w:rPr>
                <w:rtl w:val="0"/>
              </w:rPr>
            </w:r>
          </w:p>
        </w:tc>
        <w:tc>
          <w:tcPr>
            <w:tcBorders>
              <w:top w:color="000000" w:space="0" w:sz="6" w:val="single"/>
              <w:bottom w:color="000000" w:space="0" w:sz="6" w:val="single"/>
            </w:tcBorders>
            <w:vAlign w:val="top"/>
          </w:tcPr>
          <w:p w:rsidR="00000000" w:rsidDel="00000000" w:rsidP="00000000" w:rsidRDefault="00000000" w:rsidRPr="00000000" w14:paraId="00000043">
            <w:pPr>
              <w:pStyle w:val="Heading1"/>
              <w:tabs>
                <w:tab w:val="left" w:leader="none" w:pos="2880"/>
                <w:tab w:val="left" w:leader="none" w:pos="4320"/>
              </w:tabs>
              <w:rPr>
                <w:i w:val="0"/>
                <w:iCs w:val="0"/>
                <w:sz w:val="22"/>
                <w:szCs w:val="22"/>
                <w:vertAlign w:val="baseline"/>
              </w:rPr>
            </w:pPr>
            <w:r w:rsidDel="00000000" w:rsidR="00000000" w:rsidRPr="00000000">
              <w:rPr>
                <w:i w:val="0"/>
                <w:iCs w:val="0"/>
                <w:sz w:val="22"/>
                <w:szCs w:val="22"/>
                <w:vertAlign w:val="baseline"/>
                <w:rtl w:val="0"/>
              </w:rPr>
              <w:t xml:space="preserve">     </w:t>
            </w:r>
          </w:p>
        </w:tc>
      </w:tr>
      <w:tr>
        <w:trPr>
          <w:cantSplit w:val="1"/>
          <w:tblHeader w:val="0"/>
        </w:trPr>
        <w:tc>
          <w:tcPr>
            <w:vAlign w:val="top"/>
          </w:tcPr>
          <w:p w:rsidR="00000000" w:rsidDel="00000000" w:rsidP="00000000" w:rsidRDefault="00000000" w:rsidRPr="00000000" w14:paraId="00000044">
            <w:pPr>
              <w:pStyle w:val="Heading1"/>
              <w:tabs>
                <w:tab w:val="left" w:leader="none" w:pos="2880"/>
                <w:tab w:val="left" w:leader="none" w:pos="4320"/>
              </w:tabs>
              <w:rPr>
                <w:sz w:val="22"/>
                <w:szCs w:val="22"/>
                <w:vertAlign w:val="baseline"/>
              </w:rPr>
            </w:pPr>
            <w:r w:rsidDel="00000000" w:rsidR="00000000" w:rsidRPr="00000000">
              <w:rPr>
                <w:i w:val="1"/>
                <w:iCs w:val="1"/>
                <w:sz w:val="22"/>
                <w:szCs w:val="22"/>
                <w:vertAlign w:val="baseline"/>
                <w:rtl w:val="0"/>
              </w:rPr>
              <w:t xml:space="preserve">Refereed Journal Article</w:t>
            </w:r>
            <w:r w:rsidDel="00000000" w:rsidR="00000000" w:rsidRPr="00000000">
              <w:rPr>
                <w:rtl w:val="0"/>
              </w:rPr>
            </w:r>
          </w:p>
        </w:tc>
        <w:tc>
          <w:tcPr>
            <w:tcBorders>
              <w:top w:color="000000" w:space="0" w:sz="6" w:val="single"/>
              <w:bottom w:color="000000" w:space="0" w:sz="6" w:val="single"/>
            </w:tcBorders>
            <w:vAlign w:val="top"/>
          </w:tcPr>
          <w:p w:rsidR="00000000" w:rsidDel="00000000" w:rsidP="00000000" w:rsidRDefault="00000000" w:rsidRPr="00000000" w14:paraId="00000045">
            <w:pPr>
              <w:pStyle w:val="Heading1"/>
              <w:tabs>
                <w:tab w:val="left" w:leader="none" w:pos="2880"/>
                <w:tab w:val="left" w:leader="none" w:pos="4320"/>
              </w:tabs>
              <w:rPr>
                <w:i w:val="0"/>
                <w:iCs w:val="0"/>
                <w:sz w:val="22"/>
                <w:szCs w:val="22"/>
                <w:vertAlign w:val="baseline"/>
              </w:rPr>
            </w:pPr>
            <w:r w:rsidDel="00000000" w:rsidR="00000000" w:rsidRPr="00000000">
              <w:rPr>
                <w:i w:val="0"/>
                <w:iCs w:val="0"/>
                <w:sz w:val="22"/>
                <w:szCs w:val="22"/>
                <w:vertAlign w:val="baseline"/>
                <w:rtl w:val="0"/>
              </w:rPr>
              <w:t xml:space="preserve">     </w:t>
            </w:r>
          </w:p>
        </w:tc>
      </w:tr>
      <w:tr>
        <w:trPr>
          <w:cantSplit w:val="1"/>
          <w:tblHeader w:val="0"/>
        </w:trPr>
        <w:tc>
          <w:tcPr>
            <w:vAlign w:val="top"/>
          </w:tcPr>
          <w:p w:rsidR="00000000" w:rsidDel="00000000" w:rsidP="00000000" w:rsidRDefault="00000000" w:rsidRPr="00000000" w14:paraId="00000046">
            <w:pPr>
              <w:pStyle w:val="Heading1"/>
              <w:tabs>
                <w:tab w:val="left" w:leader="none" w:pos="2880"/>
                <w:tab w:val="left" w:leader="none" w:pos="4320"/>
              </w:tabs>
              <w:rPr>
                <w:sz w:val="22"/>
                <w:szCs w:val="22"/>
                <w:vertAlign w:val="baseline"/>
              </w:rPr>
            </w:pPr>
            <w:r w:rsidDel="00000000" w:rsidR="00000000" w:rsidRPr="00000000">
              <w:rPr>
                <w:i w:val="1"/>
                <w:iCs w:val="1"/>
                <w:sz w:val="22"/>
                <w:szCs w:val="22"/>
                <w:vertAlign w:val="baseline"/>
                <w:rtl w:val="0"/>
              </w:rPr>
              <w:t xml:space="preserve">Other Journal Article</w:t>
            </w:r>
            <w:r w:rsidDel="00000000" w:rsidR="00000000" w:rsidRPr="00000000">
              <w:rPr>
                <w:rtl w:val="0"/>
              </w:rPr>
            </w:r>
          </w:p>
        </w:tc>
        <w:tc>
          <w:tcPr>
            <w:tcBorders>
              <w:top w:color="000000" w:space="0" w:sz="6" w:val="single"/>
              <w:bottom w:color="000000" w:space="0" w:sz="6" w:val="single"/>
            </w:tcBorders>
            <w:vAlign w:val="top"/>
          </w:tcPr>
          <w:p w:rsidR="00000000" w:rsidDel="00000000" w:rsidP="00000000" w:rsidRDefault="00000000" w:rsidRPr="00000000" w14:paraId="00000047">
            <w:pPr>
              <w:pStyle w:val="Heading1"/>
              <w:tabs>
                <w:tab w:val="left" w:leader="none" w:pos="2880"/>
                <w:tab w:val="left" w:leader="none" w:pos="4320"/>
              </w:tabs>
              <w:rPr>
                <w:i w:val="0"/>
                <w:iCs w:val="0"/>
                <w:sz w:val="22"/>
                <w:szCs w:val="22"/>
                <w:vertAlign w:val="baseline"/>
              </w:rPr>
            </w:pPr>
            <w:r w:rsidDel="00000000" w:rsidR="00000000" w:rsidRPr="00000000">
              <w:rPr>
                <w:i w:val="0"/>
                <w:iCs w:val="0"/>
                <w:sz w:val="22"/>
                <w:szCs w:val="22"/>
                <w:vertAlign w:val="baseline"/>
                <w:rtl w:val="0"/>
              </w:rPr>
              <w:t xml:space="preserve">     </w:t>
            </w:r>
          </w:p>
        </w:tc>
      </w:tr>
      <w:tr>
        <w:trPr>
          <w:cantSplit w:val="1"/>
          <w:tblHeader w:val="0"/>
        </w:trPr>
        <w:tc>
          <w:tcPr>
            <w:vAlign w:val="top"/>
          </w:tcPr>
          <w:p w:rsidR="00000000" w:rsidDel="00000000" w:rsidP="00000000" w:rsidRDefault="00000000" w:rsidRPr="00000000" w14:paraId="00000048">
            <w:pPr>
              <w:pStyle w:val="Heading1"/>
              <w:tabs>
                <w:tab w:val="left" w:leader="none" w:pos="2880"/>
                <w:tab w:val="left" w:leader="none" w:pos="4320"/>
              </w:tabs>
              <w:rPr>
                <w:sz w:val="22"/>
                <w:szCs w:val="22"/>
                <w:vertAlign w:val="baseline"/>
              </w:rPr>
            </w:pPr>
            <w:r w:rsidDel="00000000" w:rsidR="00000000" w:rsidRPr="00000000">
              <w:rPr>
                <w:i w:val="1"/>
                <w:iCs w:val="1"/>
                <w:sz w:val="22"/>
                <w:szCs w:val="22"/>
                <w:vertAlign w:val="baseline"/>
                <w:rtl w:val="0"/>
              </w:rPr>
              <w:t xml:space="preserve">Juried Performance/Show</w:t>
            </w:r>
            <w:r w:rsidDel="00000000" w:rsidR="00000000" w:rsidRPr="00000000">
              <w:rPr>
                <w:rtl w:val="0"/>
              </w:rPr>
            </w:r>
          </w:p>
        </w:tc>
        <w:tc>
          <w:tcPr>
            <w:tcBorders>
              <w:top w:color="000000" w:space="0" w:sz="6" w:val="single"/>
              <w:bottom w:color="000000" w:space="0" w:sz="6" w:val="single"/>
            </w:tcBorders>
            <w:vAlign w:val="top"/>
          </w:tcPr>
          <w:p w:rsidR="00000000" w:rsidDel="00000000" w:rsidP="00000000" w:rsidRDefault="00000000" w:rsidRPr="00000000" w14:paraId="00000049">
            <w:pPr>
              <w:pStyle w:val="Heading1"/>
              <w:tabs>
                <w:tab w:val="left" w:leader="none" w:pos="2880"/>
                <w:tab w:val="left" w:leader="none" w:pos="4320"/>
              </w:tabs>
              <w:rPr>
                <w:i w:val="0"/>
                <w:iCs w:val="0"/>
                <w:sz w:val="22"/>
                <w:szCs w:val="22"/>
                <w:vertAlign w:val="baseline"/>
              </w:rPr>
            </w:pPr>
            <w:r w:rsidDel="00000000" w:rsidR="00000000" w:rsidRPr="00000000">
              <w:rPr>
                <w:i w:val="0"/>
                <w:iCs w:val="0"/>
                <w:sz w:val="22"/>
                <w:szCs w:val="22"/>
                <w:vertAlign w:val="baseline"/>
                <w:rtl w:val="0"/>
              </w:rPr>
              <w:t xml:space="preserve">     </w:t>
            </w:r>
          </w:p>
        </w:tc>
      </w:tr>
      <w:tr>
        <w:trPr>
          <w:cantSplit w:val="1"/>
          <w:tblHeader w:val="0"/>
        </w:trPr>
        <w:tc>
          <w:tcPr>
            <w:vAlign w:val="top"/>
          </w:tcPr>
          <w:p w:rsidR="00000000" w:rsidDel="00000000" w:rsidP="00000000" w:rsidRDefault="00000000" w:rsidRPr="00000000" w14:paraId="0000004A">
            <w:pPr>
              <w:pStyle w:val="Heading1"/>
              <w:tabs>
                <w:tab w:val="left" w:leader="none" w:pos="2880"/>
                <w:tab w:val="left" w:leader="none" w:pos="4320"/>
              </w:tabs>
              <w:rPr>
                <w:sz w:val="22"/>
                <w:szCs w:val="22"/>
                <w:vertAlign w:val="baseline"/>
              </w:rPr>
            </w:pPr>
            <w:r w:rsidDel="00000000" w:rsidR="00000000" w:rsidRPr="00000000">
              <w:rPr>
                <w:i w:val="1"/>
                <w:iCs w:val="1"/>
                <w:sz w:val="22"/>
                <w:szCs w:val="22"/>
                <w:vertAlign w:val="baseline"/>
                <w:rtl w:val="0"/>
              </w:rPr>
              <w:t xml:space="preserve">Non-Juried Performance/Show</w:t>
            </w:r>
            <w:r w:rsidDel="00000000" w:rsidR="00000000" w:rsidRPr="00000000">
              <w:rPr>
                <w:rtl w:val="0"/>
              </w:rPr>
            </w:r>
          </w:p>
        </w:tc>
        <w:tc>
          <w:tcPr>
            <w:tcBorders>
              <w:top w:color="000000" w:space="0" w:sz="6" w:val="single"/>
              <w:bottom w:color="000000" w:space="0" w:sz="6" w:val="single"/>
            </w:tcBorders>
            <w:vAlign w:val="top"/>
          </w:tcPr>
          <w:p w:rsidR="00000000" w:rsidDel="00000000" w:rsidP="00000000" w:rsidRDefault="00000000" w:rsidRPr="00000000" w14:paraId="0000004B">
            <w:pPr>
              <w:pStyle w:val="Heading1"/>
              <w:tabs>
                <w:tab w:val="left" w:leader="none" w:pos="2880"/>
                <w:tab w:val="left" w:leader="none" w:pos="4320"/>
              </w:tabs>
              <w:rPr>
                <w:i w:val="0"/>
                <w:iCs w:val="0"/>
                <w:sz w:val="22"/>
                <w:szCs w:val="22"/>
                <w:vertAlign w:val="baseline"/>
              </w:rPr>
            </w:pPr>
            <w:r w:rsidDel="00000000" w:rsidR="00000000" w:rsidRPr="00000000">
              <w:rPr>
                <w:i w:val="0"/>
                <w:iCs w:val="0"/>
                <w:sz w:val="22"/>
                <w:szCs w:val="22"/>
                <w:vertAlign w:val="baseline"/>
                <w:rtl w:val="0"/>
              </w:rPr>
              <w:t xml:space="preserve">     </w:t>
            </w:r>
          </w:p>
        </w:tc>
      </w:tr>
    </w:tbl>
    <w:p w:rsidR="00000000" w:rsidDel="00000000" w:rsidP="00000000" w:rsidRDefault="00000000" w:rsidRPr="00000000" w14:paraId="0000004C">
      <w:pPr>
        <w:rPr>
          <w:sz w:val="22"/>
          <w:szCs w:val="22"/>
          <w:vertAlign w:val="baseline"/>
        </w:rPr>
      </w:pPr>
      <w:r w:rsidDel="00000000" w:rsidR="00000000" w:rsidRPr="00000000">
        <w:rPr>
          <w:rtl w:val="0"/>
        </w:rPr>
      </w:r>
    </w:p>
    <w:p w:rsidR="00000000" w:rsidDel="00000000" w:rsidP="00000000" w:rsidRDefault="00000000" w:rsidRPr="00000000" w14:paraId="0000004D">
      <w:pPr>
        <w:rPr>
          <w:sz w:val="22"/>
          <w:szCs w:val="22"/>
          <w:vertAlign w:val="baseline"/>
        </w:rPr>
      </w:pPr>
      <w:r w:rsidDel="00000000" w:rsidR="00000000" w:rsidRPr="00000000">
        <w:rPr>
          <w:rtl w:val="0"/>
        </w:rPr>
      </w:r>
    </w:p>
    <w:p w:rsidR="00000000" w:rsidDel="00000000" w:rsidP="00000000" w:rsidRDefault="00000000" w:rsidRPr="00000000" w14:paraId="0000004E">
      <w:pPr>
        <w:rPr>
          <w:sz w:val="22"/>
          <w:szCs w:val="22"/>
          <w:vertAlign w:val="baseline"/>
        </w:rPr>
      </w:pPr>
      <w:r w:rsidDel="00000000" w:rsidR="00000000" w:rsidRPr="00000000">
        <w:rPr>
          <w:rtl w:val="0"/>
        </w:rPr>
      </w:r>
    </w:p>
    <w:p w:rsidR="00000000" w:rsidDel="00000000" w:rsidP="00000000" w:rsidRDefault="00000000" w:rsidRPr="00000000" w14:paraId="0000004F">
      <w:pPr>
        <w:rPr>
          <w:sz w:val="22"/>
          <w:szCs w:val="22"/>
          <w:vertAlign w:val="baseline"/>
        </w:rPr>
      </w:pPr>
      <w:r w:rsidDel="00000000" w:rsidR="00000000" w:rsidRPr="00000000">
        <w:rPr>
          <w:rtl w:val="0"/>
        </w:rPr>
      </w:r>
    </w:p>
    <w:p w:rsidR="00000000" w:rsidDel="00000000" w:rsidP="00000000" w:rsidRDefault="00000000" w:rsidRPr="00000000" w14:paraId="00000050">
      <w:pPr>
        <w:rPr>
          <w:sz w:val="22"/>
          <w:szCs w:val="22"/>
          <w:vertAlign w:val="baseline"/>
        </w:rPr>
      </w:pPr>
      <w:r w:rsidDel="00000000" w:rsidR="00000000" w:rsidRPr="00000000">
        <w:rPr>
          <w:rtl w:val="0"/>
        </w:rPr>
      </w:r>
    </w:p>
    <w:p w:rsidR="00000000" w:rsidDel="00000000" w:rsidP="00000000" w:rsidRDefault="00000000" w:rsidRPr="00000000" w14:paraId="00000051">
      <w:pPr>
        <w:rPr>
          <w:rFonts w:ascii="Arial" w:cs="Arial" w:eastAsia="Arial" w:hAnsi="Arial"/>
          <w:sz w:val="18"/>
          <w:szCs w:val="18"/>
          <w:vertAlign w:val="baseline"/>
        </w:rPr>
      </w:pPr>
      <w:r w:rsidDel="00000000" w:rsidR="00000000" w:rsidRPr="00000000">
        <w:rPr>
          <w:sz w:val="22"/>
          <w:szCs w:val="22"/>
          <w:vertAlign w:val="baseline"/>
          <w:rtl w:val="0"/>
        </w:rPr>
        <w:br w:type="textWrapping"/>
      </w:r>
      <w:r w:rsidDel="00000000" w:rsidR="00000000" w:rsidRPr="00000000">
        <w:rPr>
          <w:b w:val="1"/>
          <w:bCs w:val="1"/>
          <w:sz w:val="22"/>
          <w:szCs w:val="22"/>
          <w:vertAlign w:val="baseline"/>
          <w:rtl w:val="0"/>
        </w:rPr>
        <w:t xml:space="preserve">4. </w:t>
      </w:r>
      <w:r w:rsidDel="00000000" w:rsidR="00000000" w:rsidRPr="00000000">
        <w:rPr>
          <w:rFonts w:ascii="Times" w:cs="Times" w:eastAsia="Times" w:hAnsi="Times"/>
          <w:b w:val="1"/>
          <w:bCs w:val="1"/>
          <w:sz w:val="22"/>
          <w:szCs w:val="22"/>
          <w:vertAlign w:val="baseline"/>
          <w:rtl w:val="0"/>
        </w:rPr>
        <w:t xml:space="preserve">Membership in professional organizations:</w:t>
      </w:r>
      <w:r w:rsidDel="00000000" w:rsidR="00000000" w:rsidRPr="00000000">
        <w:rPr>
          <w:b w:val="1"/>
          <w:bCs w:val="1"/>
          <w:sz w:val="22"/>
          <w:szCs w:val="22"/>
          <w:vertAlign w:val="baseline"/>
          <w:rtl w:val="0"/>
        </w:rPr>
        <w:t xml:space="preserve"> </w:t>
      </w:r>
      <w:r w:rsidDel="00000000" w:rsidR="00000000" w:rsidRPr="00000000">
        <w:rPr>
          <w:vertAlign w:val="baseline"/>
          <w:rtl w:val="0"/>
        </w:rPr>
        <w:t xml:space="preserve">(</w:t>
      </w:r>
      <w:r w:rsidDel="00000000" w:rsidR="00000000" w:rsidRPr="00000000">
        <w:rPr>
          <w:rFonts w:ascii="Arial" w:cs="Arial" w:eastAsia="Arial" w:hAnsi="Arial"/>
          <w:smallCaps w:val="1"/>
          <w:sz w:val="18"/>
          <w:szCs w:val="18"/>
          <w:u w:val="single"/>
          <w:rtl w:val="0"/>
        </w:rPr>
        <w:t xml:space="preserve">i</w:t>
      </w:r>
      <w:r w:rsidDel="00000000" w:rsidR="00000000" w:rsidRPr="00000000">
        <w:rPr>
          <w:rFonts w:ascii="Arial" w:cs="Arial" w:eastAsia="Arial" w:hAnsi="Arial"/>
          <w:smallCaps w:val="1"/>
          <w:sz w:val="18"/>
          <w:szCs w:val="18"/>
          <w:u w:val="single"/>
          <w:vertAlign w:val="baseline"/>
          <w:rtl w:val="0"/>
        </w:rPr>
        <w:t xml:space="preserve">nstruction</w:t>
      </w:r>
      <w:r w:rsidDel="00000000" w:rsidR="00000000" w:rsidRPr="00000000">
        <w:rPr>
          <w:rFonts w:ascii="Arial" w:cs="Arial" w:eastAsia="Arial" w:hAnsi="Arial"/>
          <w:sz w:val="18"/>
          <w:szCs w:val="18"/>
          <w:vertAlign w:val="baseline"/>
          <w:rtl w:val="0"/>
        </w:rPr>
        <w:t xml:space="preserve">: list one organization per line, include membership dates)</w:t>
      </w:r>
    </w:p>
    <w:p w:rsidR="00000000" w:rsidDel="00000000" w:rsidP="00000000" w:rsidRDefault="00000000" w:rsidRPr="00000000" w14:paraId="00000052">
      <w:pPr>
        <w:tabs>
          <w:tab w:val="left" w:leader="none" w:pos="2520"/>
        </w:tabs>
        <w:rPr>
          <w:rFonts w:ascii="Times" w:cs="Times" w:eastAsia="Times" w:hAnsi="Times"/>
          <w:sz w:val="16"/>
          <w:szCs w:val="16"/>
          <w:vertAlign w:val="baseline"/>
        </w:rPr>
      </w:pPr>
      <w:r w:rsidDel="00000000" w:rsidR="00000000" w:rsidRPr="00000000">
        <w:rPr>
          <w:rtl w:val="0"/>
        </w:rPr>
      </w:r>
    </w:p>
    <w:tbl>
      <w:tblPr>
        <w:tblStyle w:val="Table11"/>
        <w:tblW w:w="11016.0" w:type="dxa"/>
        <w:jc w:val="left"/>
        <w:tblInd w:w="-108.0" w:type="dxa"/>
        <w:tblLayout w:type="fixed"/>
        <w:tblLook w:val="0000"/>
      </w:tblPr>
      <w:tblGrid>
        <w:gridCol w:w="11016"/>
        <w:tblGridChange w:id="0">
          <w:tblGrid>
            <w:gridCol w:w="11016"/>
          </w:tblGrid>
        </w:tblGridChange>
      </w:tblGrid>
      <w:tr>
        <w:trPr>
          <w:cantSplit w:val="0"/>
          <w:tblHeader w:val="0"/>
        </w:trPr>
        <w:tc>
          <w:tcPr>
            <w:vAlign w:val="top"/>
          </w:tcPr>
          <w:p w:rsidR="00000000" w:rsidDel="00000000" w:rsidP="00000000" w:rsidRDefault="00000000" w:rsidRPr="00000000" w14:paraId="00000053">
            <w:pPr>
              <w:tabs>
                <w:tab w:val="left" w:leader="none" w:pos="2520"/>
              </w:tabs>
              <w:rPr>
                <w:rFonts w:ascii="Times" w:cs="Times" w:eastAsia="Times" w:hAnsi="Times"/>
                <w:sz w:val="20"/>
                <w:szCs w:val="20"/>
                <w:vertAlign w:val="baseline"/>
              </w:rPr>
            </w:pPr>
            <w:r w:rsidDel="00000000" w:rsidR="00000000" w:rsidRPr="00000000">
              <w:rP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54">
      <w:pPr>
        <w:tabs>
          <w:tab w:val="left" w:leader="none" w:pos="2520"/>
        </w:tabs>
        <w:rPr>
          <w:rFonts w:ascii="Times" w:cs="Times" w:eastAsia="Times" w:hAnsi="Times"/>
          <w:sz w:val="16"/>
          <w:szCs w:val="16"/>
          <w:vertAlign w:val="baseline"/>
        </w:rPr>
      </w:pPr>
      <w:r w:rsidDel="00000000" w:rsidR="00000000" w:rsidRPr="00000000">
        <w:rPr>
          <w:rtl w:val="0"/>
        </w:rPr>
      </w:r>
    </w:p>
    <w:p w:rsidR="00000000" w:rsidDel="00000000" w:rsidP="00000000" w:rsidRDefault="00000000" w:rsidRPr="00000000" w14:paraId="00000055">
      <w:pPr>
        <w:tabs>
          <w:tab w:val="left" w:leader="none" w:pos="0"/>
          <w:tab w:val="left" w:leader="none" w:pos="4320"/>
        </w:tabs>
        <w:ind w:left="-540" w:firstLine="0"/>
        <w:rPr>
          <w:rFonts w:ascii="Arial" w:cs="Arial" w:eastAsia="Arial" w:hAnsi="Arial"/>
          <w:smallCaps w:val="0"/>
          <w:sz w:val="18"/>
          <w:szCs w:val="18"/>
          <w:vertAlign w:val="baseline"/>
        </w:rPr>
      </w:pPr>
      <w:r w:rsidDel="00000000" w:rsidR="00000000" w:rsidRPr="00000000">
        <w:rPr>
          <w:rFonts w:ascii="Times" w:cs="Times" w:eastAsia="Times" w:hAnsi="Times"/>
          <w:b w:val="1"/>
          <w:bCs w:val="1"/>
          <w:sz w:val="22"/>
          <w:szCs w:val="22"/>
          <w:vertAlign w:val="baseline"/>
          <w:rtl w:val="0"/>
        </w:rPr>
        <w:tab/>
        <w:t xml:space="preserve">5. Scholarly and professional honors: </w:t>
      </w:r>
      <w:r w:rsidDel="00000000" w:rsidR="00000000" w:rsidRPr="00000000">
        <w:rPr>
          <w:rFonts w:ascii="Arial" w:cs="Arial" w:eastAsia="Arial" w:hAnsi="Arial"/>
          <w:smallCaps w:val="1"/>
          <w:sz w:val="18"/>
          <w:szCs w:val="18"/>
          <w:vertAlign w:val="baseline"/>
          <w:rtl w:val="0"/>
        </w:rPr>
        <w:t xml:space="preserve">(</w:t>
      </w:r>
      <w:r w:rsidDel="00000000" w:rsidR="00000000" w:rsidRPr="00000000">
        <w:rPr>
          <w:rFonts w:ascii="Arial" w:cs="Arial" w:eastAsia="Arial" w:hAnsi="Arial"/>
          <w:smallCaps w:val="1"/>
          <w:sz w:val="18"/>
          <w:szCs w:val="18"/>
          <w:u w:val="single"/>
          <w:rtl w:val="0"/>
        </w:rPr>
        <w:t xml:space="preserve">instruction</w:t>
      </w:r>
      <w:r w:rsidDel="00000000" w:rsidR="00000000" w:rsidRPr="00000000">
        <w:rPr>
          <w:rFonts w:ascii="Arial" w:cs="Arial" w:eastAsia="Arial" w:hAnsi="Arial"/>
          <w:smallCaps w:val="1"/>
          <w:sz w:val="18"/>
          <w:szCs w:val="18"/>
          <w:vertAlign w:val="baseline"/>
          <w:rtl w:val="0"/>
        </w:rPr>
        <w:t xml:space="preserve">: list one honor per line, include date honor awarded)</w:t>
      </w:r>
      <w:r w:rsidDel="00000000" w:rsidR="00000000" w:rsidRPr="00000000">
        <w:rPr>
          <w:rtl w:val="0"/>
        </w:rPr>
      </w:r>
    </w:p>
    <w:p w:rsidR="00000000" w:rsidDel="00000000" w:rsidP="00000000" w:rsidRDefault="00000000" w:rsidRPr="00000000" w14:paraId="00000056">
      <w:pPr>
        <w:tabs>
          <w:tab w:val="left" w:leader="none" w:pos="2520"/>
        </w:tabs>
        <w:rPr>
          <w:rFonts w:ascii="Times" w:cs="Times" w:eastAsia="Times" w:hAnsi="Times"/>
          <w:sz w:val="16"/>
          <w:szCs w:val="16"/>
          <w:vertAlign w:val="baseline"/>
        </w:rPr>
      </w:pPr>
      <w:r w:rsidDel="00000000" w:rsidR="00000000" w:rsidRPr="00000000">
        <w:rPr>
          <w:rtl w:val="0"/>
        </w:rPr>
      </w:r>
    </w:p>
    <w:tbl>
      <w:tblPr>
        <w:tblStyle w:val="Table12"/>
        <w:tblW w:w="11016.0" w:type="dxa"/>
        <w:jc w:val="left"/>
        <w:tblInd w:w="-108.0" w:type="dxa"/>
        <w:tblLayout w:type="fixed"/>
        <w:tblLook w:val="0000"/>
      </w:tblPr>
      <w:tblGrid>
        <w:gridCol w:w="11016"/>
        <w:tblGridChange w:id="0">
          <w:tblGrid>
            <w:gridCol w:w="11016"/>
          </w:tblGrid>
        </w:tblGridChange>
      </w:tblGrid>
      <w:tr>
        <w:trPr>
          <w:cantSplit w:val="0"/>
          <w:tblHeader w:val="0"/>
        </w:trPr>
        <w:tc>
          <w:tcPr>
            <w:vAlign w:val="top"/>
          </w:tcPr>
          <w:p w:rsidR="00000000" w:rsidDel="00000000" w:rsidP="00000000" w:rsidRDefault="00000000" w:rsidRPr="00000000" w14:paraId="00000057">
            <w:pPr>
              <w:tabs>
                <w:tab w:val="left" w:leader="none" w:pos="2520"/>
              </w:tabs>
              <w:rPr>
                <w:rFonts w:ascii="Times" w:cs="Times" w:eastAsia="Times" w:hAnsi="Times"/>
                <w:sz w:val="20"/>
                <w:szCs w:val="20"/>
                <w:vertAlign w:val="baseline"/>
              </w:rPr>
            </w:pPr>
            <w:r w:rsidDel="00000000" w:rsidR="00000000" w:rsidRPr="00000000">
              <w:rP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58">
      <w:pPr>
        <w:tabs>
          <w:tab w:val="left" w:leader="none" w:pos="2520"/>
        </w:tabs>
        <w:rPr>
          <w:rFonts w:ascii="Times" w:cs="Times" w:eastAsia="Times" w:hAnsi="Times"/>
          <w:sz w:val="16"/>
          <w:szCs w:val="16"/>
          <w:vertAlign w:val="baseline"/>
        </w:rPr>
      </w:pPr>
      <w:r w:rsidDel="00000000" w:rsidR="00000000" w:rsidRPr="00000000">
        <w:rPr>
          <w:rtl w:val="0"/>
        </w:rPr>
      </w:r>
    </w:p>
    <w:p w:rsidR="00000000" w:rsidDel="00000000" w:rsidP="00000000" w:rsidRDefault="00000000" w:rsidRPr="00000000" w14:paraId="00000059">
      <w:pPr>
        <w:tabs>
          <w:tab w:val="left" w:leader="none" w:pos="2880"/>
          <w:tab w:val="left" w:leader="none" w:pos="4320"/>
        </w:tabs>
        <w:rPr>
          <w:rFonts w:ascii="Times" w:cs="Times" w:eastAsia="Times" w:hAnsi="Times"/>
          <w:sz w:val="22"/>
          <w:szCs w:val="22"/>
          <w:vertAlign w:val="baseline"/>
        </w:rPr>
      </w:pPr>
      <w:r w:rsidDel="00000000" w:rsidR="00000000" w:rsidRPr="00000000">
        <w:rPr>
          <w:rFonts w:ascii="Times" w:cs="Times" w:eastAsia="Times" w:hAnsi="Times"/>
          <w:b w:val="1"/>
          <w:bCs w:val="1"/>
          <w:sz w:val="22"/>
          <w:szCs w:val="22"/>
          <w:vertAlign w:val="baseline"/>
          <w:rtl w:val="0"/>
        </w:rPr>
        <w:t xml:space="preserve">6. Professional service on campus: </w:t>
      </w:r>
      <w:r w:rsidDel="00000000" w:rsidR="00000000" w:rsidRPr="00000000">
        <w:rPr>
          <w:rFonts w:ascii="Arial" w:cs="Arial" w:eastAsia="Arial" w:hAnsi="Arial"/>
          <w:smallCaps w:val="1"/>
          <w:sz w:val="18"/>
          <w:szCs w:val="18"/>
          <w:vertAlign w:val="baseline"/>
          <w:rtl w:val="0"/>
        </w:rPr>
        <w:t xml:space="preserve">(</w:t>
      </w:r>
      <w:r w:rsidDel="00000000" w:rsidR="00000000" w:rsidRPr="00000000">
        <w:rPr>
          <w:rFonts w:ascii="Arial" w:cs="Arial" w:eastAsia="Arial" w:hAnsi="Arial"/>
          <w:smallCaps w:val="1"/>
          <w:sz w:val="18"/>
          <w:szCs w:val="18"/>
          <w:u w:val="single"/>
          <w:rtl w:val="0"/>
        </w:rPr>
        <w:t xml:space="preserve">instruction</w:t>
      </w:r>
      <w:r w:rsidDel="00000000" w:rsidR="00000000" w:rsidRPr="00000000">
        <w:rPr>
          <w:rFonts w:ascii="Arial" w:cs="Arial" w:eastAsia="Arial" w:hAnsi="Arial"/>
          <w:smallCaps w:val="1"/>
          <w:sz w:val="18"/>
          <w:szCs w:val="18"/>
          <w:vertAlign w:val="baseline"/>
          <w:rtl w:val="0"/>
        </w:rPr>
        <w:t xml:space="preserve">: list one on-campus service per line, include service dates; note leadership role if held, e.g., chair, co-chair, etc.)</w:t>
      </w:r>
      <w:r w:rsidDel="00000000" w:rsidR="00000000" w:rsidRPr="00000000">
        <w:rPr>
          <w:rtl w:val="0"/>
        </w:rPr>
      </w:r>
    </w:p>
    <w:p w:rsidR="00000000" w:rsidDel="00000000" w:rsidP="00000000" w:rsidRDefault="00000000" w:rsidRPr="00000000" w14:paraId="0000005A">
      <w:pPr>
        <w:tabs>
          <w:tab w:val="left" w:leader="none" w:pos="2520"/>
        </w:tabs>
        <w:rPr>
          <w:rFonts w:ascii="Times" w:cs="Times" w:eastAsia="Times" w:hAnsi="Times"/>
          <w:sz w:val="16"/>
          <w:szCs w:val="16"/>
          <w:vertAlign w:val="baseline"/>
        </w:rPr>
      </w:pPr>
      <w:r w:rsidDel="00000000" w:rsidR="00000000" w:rsidRPr="00000000">
        <w:rPr>
          <w:rtl w:val="0"/>
        </w:rPr>
      </w:r>
    </w:p>
    <w:tbl>
      <w:tblPr>
        <w:tblStyle w:val="Table13"/>
        <w:tblW w:w="11016.0" w:type="dxa"/>
        <w:jc w:val="left"/>
        <w:tblInd w:w="-108.0" w:type="dxa"/>
        <w:tblLayout w:type="fixed"/>
        <w:tblLook w:val="0000"/>
      </w:tblPr>
      <w:tblGrid>
        <w:gridCol w:w="11016"/>
        <w:tblGridChange w:id="0">
          <w:tblGrid>
            <w:gridCol w:w="11016"/>
          </w:tblGrid>
        </w:tblGridChange>
      </w:tblGrid>
      <w:tr>
        <w:trPr>
          <w:cantSplit w:val="0"/>
          <w:tblHeader w:val="0"/>
        </w:trPr>
        <w:tc>
          <w:tcPr>
            <w:vAlign w:val="top"/>
          </w:tcPr>
          <w:p w:rsidR="00000000" w:rsidDel="00000000" w:rsidP="00000000" w:rsidRDefault="00000000" w:rsidRPr="00000000" w14:paraId="0000005B">
            <w:pPr>
              <w:tabs>
                <w:tab w:val="left" w:leader="none" w:pos="2520"/>
              </w:tabs>
              <w:rPr>
                <w:rFonts w:ascii="Times" w:cs="Times" w:eastAsia="Times" w:hAnsi="Times"/>
                <w:sz w:val="20"/>
                <w:szCs w:val="20"/>
                <w:vertAlign w:val="baseline"/>
              </w:rPr>
            </w:pPr>
            <w:r w:rsidDel="00000000" w:rsidR="00000000" w:rsidRPr="00000000">
              <w:rPr>
                <w:sz w:val="22"/>
                <w:szCs w:val="22"/>
                <w:vertAlign w:val="baseline"/>
                <w:rtl w:val="0"/>
              </w:rPr>
              <w:t xml:space="preserve">     </w:t>
            </w:r>
            <w:r w:rsidDel="00000000" w:rsidR="00000000" w:rsidRPr="00000000">
              <w:rPr>
                <w:rtl w:val="0"/>
              </w:rPr>
            </w:r>
          </w:p>
        </w:tc>
      </w:tr>
    </w:tbl>
    <w:p w:rsidR="00000000" w:rsidDel="00000000" w:rsidP="00000000" w:rsidRDefault="00000000" w:rsidRPr="00000000" w14:paraId="0000005C">
      <w:pPr>
        <w:tabs>
          <w:tab w:val="left" w:leader="none" w:pos="2520"/>
        </w:tabs>
        <w:rPr>
          <w:rFonts w:ascii="Times" w:cs="Times" w:eastAsia="Times" w:hAnsi="Times"/>
          <w:sz w:val="16"/>
          <w:szCs w:val="16"/>
          <w:vertAlign w:val="baseline"/>
        </w:rPr>
      </w:pPr>
      <w:r w:rsidDel="00000000" w:rsidR="00000000" w:rsidRPr="00000000">
        <w:rPr>
          <w:rtl w:val="0"/>
        </w:rPr>
      </w:r>
    </w:p>
    <w:p w:rsidR="00000000" w:rsidDel="00000000" w:rsidP="00000000" w:rsidRDefault="00000000" w:rsidRPr="00000000" w14:paraId="0000005D">
      <w:pPr>
        <w:tabs>
          <w:tab w:val="left" w:leader="none" w:pos="2880"/>
          <w:tab w:val="left" w:leader="none" w:pos="4320"/>
        </w:tabs>
        <w:rPr>
          <w:rFonts w:ascii="Times" w:cs="Times" w:eastAsia="Times" w:hAnsi="Times"/>
          <w:sz w:val="22"/>
          <w:szCs w:val="22"/>
          <w:vertAlign w:val="baseline"/>
        </w:rPr>
      </w:pPr>
      <w:r w:rsidDel="00000000" w:rsidR="00000000" w:rsidRPr="00000000">
        <w:rPr>
          <w:rFonts w:ascii="Times" w:cs="Times" w:eastAsia="Times" w:hAnsi="Times"/>
          <w:b w:val="1"/>
          <w:bCs w:val="1"/>
          <w:sz w:val="22"/>
          <w:szCs w:val="22"/>
          <w:vertAlign w:val="baseline"/>
          <w:rtl w:val="0"/>
        </w:rPr>
        <w:t xml:space="preserve">7. Professional service off campus: </w:t>
      </w:r>
      <w:r w:rsidDel="00000000" w:rsidR="00000000" w:rsidRPr="00000000">
        <w:rPr>
          <w:rFonts w:ascii="Arial" w:cs="Arial" w:eastAsia="Arial" w:hAnsi="Arial"/>
          <w:smallCaps w:val="1"/>
          <w:sz w:val="18"/>
          <w:szCs w:val="18"/>
          <w:vertAlign w:val="baseline"/>
          <w:rtl w:val="0"/>
        </w:rPr>
        <w:t xml:space="preserve">(</w:t>
      </w:r>
      <w:r w:rsidDel="00000000" w:rsidR="00000000" w:rsidRPr="00000000">
        <w:rPr>
          <w:rFonts w:ascii="Arial" w:cs="Arial" w:eastAsia="Arial" w:hAnsi="Arial"/>
          <w:smallCaps w:val="1"/>
          <w:sz w:val="18"/>
          <w:szCs w:val="18"/>
          <w:u w:val="single"/>
          <w:rtl w:val="0"/>
        </w:rPr>
        <w:t xml:space="preserve">instruction</w:t>
      </w:r>
      <w:r w:rsidDel="00000000" w:rsidR="00000000" w:rsidRPr="00000000">
        <w:rPr>
          <w:rFonts w:ascii="Arial" w:cs="Arial" w:eastAsia="Arial" w:hAnsi="Arial"/>
          <w:smallCaps w:val="1"/>
          <w:sz w:val="18"/>
          <w:szCs w:val="18"/>
          <w:vertAlign w:val="baseline"/>
          <w:rtl w:val="0"/>
        </w:rPr>
        <w:t xml:space="preserve">:  list one off-campus service per line including consulting activities, if applicable; include service dates; note leadership role if held, e.g., chair, co-chair, etc.)</w:t>
      </w:r>
      <w:r w:rsidDel="00000000" w:rsidR="00000000" w:rsidRPr="00000000">
        <w:rPr>
          <w:rtl w:val="0"/>
        </w:rPr>
      </w:r>
    </w:p>
    <w:tbl>
      <w:tblPr>
        <w:tblStyle w:val="Table14"/>
        <w:tblW w:w="11016.0" w:type="dxa"/>
        <w:jc w:val="left"/>
        <w:tblInd w:w="-108.0" w:type="dxa"/>
        <w:tblLayout w:type="fixed"/>
        <w:tblLook w:val="0000"/>
      </w:tblPr>
      <w:tblGrid>
        <w:gridCol w:w="11016"/>
        <w:tblGridChange w:id="0">
          <w:tblGrid>
            <w:gridCol w:w="11016"/>
          </w:tblGrid>
        </w:tblGridChange>
      </w:tblGrid>
      <w:tr>
        <w:trPr>
          <w:cantSplit w:val="0"/>
          <w:tblHeader w:val="0"/>
        </w:trPr>
        <w:tc>
          <w:tcPr>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520"/>
              </w:tabs>
              <w:spacing w:after="0" w:before="0" w:line="240" w:lineRule="auto"/>
              <w:ind w:left="0" w:right="0" w:firstLine="0"/>
              <w:jc w:val="left"/>
              <w:rPr>
                <w:rFonts w:ascii="Times" w:cs="Times" w:eastAsia="Times" w:hAnsi="Times"/>
                <w:b w:val="0"/>
                <w:bCs w:val="0"/>
                <w:i w:val="0"/>
                <w:iCs w:val="0"/>
                <w:smallCaps w:val="0"/>
                <w:strike w:val="0"/>
                <w:color w:val="000000"/>
                <w:sz w:val="20"/>
                <w:szCs w:val="20"/>
                <w:u w:val="none"/>
                <w:shd w:fill="auto" w:val="clear"/>
                <w:vertAlign w:val="baseline"/>
              </w:rPr>
            </w:pPr>
            <w:r w:rsidDel="00000000" w:rsidR="00000000" w:rsidRPr="00000000">
              <w:rPr>
                <w:rFonts w:ascii="Palatino" w:cs="Palatino" w:eastAsia="Palatino" w:hAnsi="Palatino"/>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5F">
      <w:pPr>
        <w:rPr>
          <w:vertAlign w:val="baseline"/>
        </w:rPr>
      </w:pPr>
      <w:r w:rsidDel="00000000" w:rsidR="00000000" w:rsidRPr="00000000">
        <w:rPr>
          <w:rtl w:val="0"/>
        </w:rPr>
      </w:r>
    </w:p>
    <w:sectPr>
      <w:type w:val="continuous"/>
      <w:pgSz w:h="15840" w:w="12240" w:orient="portrait"/>
      <w:pgMar w:bottom="1440" w:top="1440" w:left="720" w:right="720" w:header="86"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imes"/>
  <w:font w:name="Open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latino">
    <w:altName w:val="Book Antiqua"/>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Fonts w:ascii="Palatino" w:cs="Palatino" w:eastAsia="Palatino" w:hAnsi="Palatino"/>
        <w:b w:val="1"/>
        <w:bCs w:val="1"/>
        <w:i w:val="0"/>
        <w:iCs w:val="0"/>
        <w:smallCaps w:val="0"/>
        <w:strike w:val="0"/>
        <w:color w:val="000000"/>
        <w:sz w:val="20"/>
        <w:szCs w:val="20"/>
        <w:u w:val="none"/>
        <w:shd w:fill="auto" w:val="clear"/>
        <w:vertAlign w:val="baseline"/>
        <w:rtl w:val="0"/>
      </w:rPr>
      <w:t xml:space="preserve">Revised: 7/1/00</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Fonts w:ascii="Palatino" w:cs="Palatino" w:eastAsia="Palatino" w:hAnsi="Palatino"/>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Palatino" w:cs="Palatino" w:eastAsia="Palatino" w:hAnsi="Palatino"/>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Open Sans Medium" w:cs="Open Sans Medium" w:eastAsia="Open Sans Medium" w:hAnsi="Open Sans Medium"/>
        <w:b w:val="0"/>
        <w:bCs w:val="0"/>
        <w:i w:val="0"/>
        <w:iCs w:val="0"/>
        <w:smallCaps w:val="0"/>
        <w:strike w:val="0"/>
        <w:color w:val="000000"/>
        <w:sz w:val="24"/>
        <w:szCs w:val="24"/>
        <w:u w:val="none"/>
        <w:shd w:fill="auto" w:val="clear"/>
        <w:vertAlign w:val="baseline"/>
      </w:rPr>
    </w:pPr>
    <w:r w:rsidDel="00000000" w:rsidR="00000000" w:rsidRPr="00000000">
      <w:rPr>
        <w:rFonts w:ascii="Open Sans Medium" w:cs="Open Sans Medium" w:eastAsia="Open Sans Medium" w:hAnsi="Open Sans Medium"/>
        <w:b w:val="0"/>
        <w:bCs w:val="0"/>
        <w:i w:val="0"/>
        <w:iCs w:val="0"/>
        <w:smallCaps w:val="0"/>
        <w:strike w:val="0"/>
        <w:color w:val="000000"/>
        <w:sz w:val="36"/>
        <w:szCs w:val="36"/>
        <w:u w:val="none"/>
        <w:shd w:fill="auto" w:val="clear"/>
        <w:vertAlign w:val="baseline"/>
        <w:rtl w:val="0"/>
      </w:rPr>
      <w:t xml:space="preserve">DRAFT</w:t>
    </w:r>
    <w:r w:rsidDel="00000000" w:rsidR="00000000" w:rsidRPr="00000000">
      <w:rPr>
        <w:rFonts w:ascii="Open Sans Medium" w:cs="Open Sans Medium" w:eastAsia="Open Sans Medium" w:hAnsi="Open Sans Medium"/>
        <w:b w:val="0"/>
        <w:bCs w:val="0"/>
        <w:i w:val="0"/>
        <w:iCs w:val="0"/>
        <w:smallCaps w:val="0"/>
        <w:strike w:val="0"/>
        <w:color w:val="000000"/>
        <w:sz w:val="24"/>
        <w:szCs w:val="24"/>
        <w:u w:val="none"/>
        <w:shd w:fill="auto" w:val="clear"/>
        <w:vertAlign w:val="baseline"/>
        <w:rtl w:val="0"/>
      </w:rPr>
      <w:t xml:space="preserve"> - THIS DOCUMENT IS FOR DISCUSSION PURPOSES ONLY</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alatino" w:cs="Palatino" w:eastAsia="Palatino" w:hAnsi="Palatino"/>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2880"/>
        <w:tab w:val="left" w:leader="none" w:pos="4320"/>
      </w:tabs>
    </w:pPr>
    <w:rPr>
      <w:rFonts w:ascii="Times" w:cs="Times" w:eastAsia="Times" w:hAnsi="Times"/>
      <w:i w:val="1"/>
      <w:iCs w:val="1"/>
      <w:sz w:val="20"/>
      <w:szCs w:val="20"/>
      <w:vertAlign w:val="baseline"/>
    </w:rPr>
  </w:style>
  <w:style w:type="paragraph" w:styleId="Heading2">
    <w:name w:val="heading 2"/>
    <w:basedOn w:val="Normal"/>
    <w:next w:val="Normal"/>
    <w:pPr>
      <w:keepNext w:val="1"/>
      <w:ind w:left="720" w:firstLine="720"/>
      <w:jc w:val="both"/>
    </w:pPr>
    <w:rPr>
      <w:rFonts w:ascii="Times" w:cs="Times" w:eastAsia="Times" w:hAnsi="Times"/>
      <w:b w:val="1"/>
      <w:bCs w:val="1"/>
      <w:sz w:val="22"/>
      <w:szCs w:val="22"/>
      <w:vertAlign w:val="baseline"/>
    </w:rPr>
  </w:style>
  <w:style w:type="paragraph" w:styleId="Heading3">
    <w:name w:val="heading 3"/>
    <w:basedOn w:val="Normal"/>
    <w:next w:val="Normal"/>
    <w:pPr>
      <w:keepNext w:val="1"/>
      <w:tabs>
        <w:tab w:val="left" w:leader="none" w:pos="2880"/>
        <w:tab w:val="left" w:leader="none" w:pos="4320"/>
      </w:tabs>
      <w:jc w:val="right"/>
    </w:pPr>
    <w:rPr>
      <w:rFonts w:ascii="Times" w:cs="Times" w:eastAsia="Times" w:hAnsi="Times"/>
      <w:b w:val="1"/>
      <w:bCs w:val="1"/>
      <w:sz w:val="28"/>
      <w:szCs w:val="28"/>
      <w:vertAlign w:val="baseline"/>
    </w:rPr>
  </w:style>
  <w:style w:type="paragraph" w:styleId="Heading4">
    <w:name w:val="heading 4"/>
    <w:basedOn w:val="Normal"/>
    <w:next w:val="Normal"/>
    <w:pPr>
      <w:keepNext w:val="1"/>
      <w:tabs>
        <w:tab w:val="left" w:leader="none" w:pos="2880"/>
        <w:tab w:val="left" w:leader="none" w:pos="4320"/>
      </w:tabs>
      <w:jc w:val="center"/>
    </w:pPr>
    <w:rPr>
      <w:rFonts w:ascii="Times" w:cs="Times" w:eastAsia="Times" w:hAnsi="Times"/>
      <w:b w:val="1"/>
      <w:bCs w:val="1"/>
      <w:i w:val="1"/>
      <w:iCs w:val="1"/>
      <w:sz w:val="22"/>
      <w:szCs w:val="22"/>
      <w:vertAlign w:val="baseline"/>
    </w:rPr>
  </w:style>
  <w:style w:type="paragraph" w:styleId="Heading5">
    <w:name w:val="heading 5"/>
    <w:basedOn w:val="Normal"/>
    <w:next w:val="Normal"/>
    <w:pPr>
      <w:keepNext w:val="1"/>
      <w:jc w:val="center"/>
    </w:pPr>
    <w:rPr>
      <w:rFonts w:ascii="Times New Roman" w:cs="Times New Roman" w:eastAsia="Times New Roman" w:hAnsi="Times New Roman"/>
      <w:b w:val="1"/>
      <w:bCs w:val="1"/>
      <w:sz w:val="22"/>
      <w:szCs w:val="22"/>
      <w:vertAlign w:val="baseline"/>
    </w:rPr>
  </w:style>
  <w:style w:type="paragraph" w:styleId="Heading6">
    <w:name w:val="heading 6"/>
    <w:basedOn w:val="Normal"/>
    <w:next w:val="Normal"/>
    <w:pPr>
      <w:keepNext w:val="1"/>
    </w:pPr>
    <w:rPr>
      <w:rFonts w:ascii="Times" w:cs="Times" w:eastAsia="Times" w:hAnsi="Times"/>
      <w:b w:val="1"/>
      <w:bCs w:val="1"/>
      <w:sz w:val="22"/>
      <w:szCs w:val="22"/>
      <w:vertAlign w:val="baseline"/>
    </w:rPr>
  </w:style>
  <w:style w:type="paragraph" w:styleId="Title">
    <w:name w:val="Title"/>
    <w:basedOn w:val="Normal"/>
    <w:next w:val="Normal"/>
    <w:pPr>
      <w:ind w:right="-720"/>
      <w:jc w:val="center"/>
    </w:pPr>
    <w:rPr>
      <w:rFonts w:ascii="Times" w:cs="Times" w:eastAsia="Times" w:hAnsi="Times"/>
      <w:b w:val="1"/>
      <w:bCs w:val="1"/>
      <w:sz w:val="24"/>
      <w:szCs w:val="24"/>
      <w:vertAlign w:val="baseline"/>
    </w:rPr>
  </w:style>
  <w:style w:type="paragraph" w:styleId="Subtitle">
    <w:name w:val="Subtitle"/>
    <w:basedOn w:val="Normal"/>
    <w:next w:val="Normal"/>
    <w:pPr>
      <w:jc w:val="center"/>
    </w:pPr>
    <w:rPr>
      <w:rFonts w:ascii="Times" w:cs="Times" w:eastAsia="Times" w:hAnsi="Times"/>
      <w:i w:val="1"/>
      <w:iCs w:val="1"/>
      <w:sz w:val="20"/>
      <w:szCs w:val="20"/>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amy_jinnette@ncsu.edu" TargetMode="External"/><Relationship Id="rId10" Type="http://schemas.openxmlformats.org/officeDocument/2006/relationships/footer" Target="footer2.xml"/><Relationship Id="rId12" Type="http://schemas.openxmlformats.org/officeDocument/2006/relationships/hyperlink" Target="https://provost.ncsu.edu/faculty-excellence/reappointment-promotion-and-tenure/building-a-dossier/collection-of-optional-and-required-formats-for-presenting-sections-of-the-dossier/examples-of-scholarly-activity/"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OpenSansMedium-regular.ttf"/><Relationship Id="rId2" Type="http://schemas.openxmlformats.org/officeDocument/2006/relationships/font" Target="fonts/OpenSansMedium-bold.ttf"/><Relationship Id="rId3" Type="http://schemas.openxmlformats.org/officeDocument/2006/relationships/font" Target="fonts/OpenSansMedium-italic.ttf"/><Relationship Id="rId4" Type="http://schemas.openxmlformats.org/officeDocument/2006/relationships/font" Target="fonts/OpenSans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