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39" w:rsidRPr="0034639C" w:rsidRDefault="00AE6239" w:rsidP="0060270F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34639C">
        <w:rPr>
          <w:b/>
          <w:i/>
          <w:sz w:val="24"/>
          <w:szCs w:val="24"/>
        </w:rPr>
        <w:t>Department PTR Committee Assessment (</w:t>
      </w:r>
      <w:r w:rsidR="0034639C">
        <w:rPr>
          <w:b/>
          <w:i/>
          <w:sz w:val="24"/>
          <w:szCs w:val="24"/>
        </w:rPr>
        <w:t xml:space="preserve">See </w:t>
      </w:r>
      <w:r w:rsidR="00E35C8E">
        <w:rPr>
          <w:b/>
          <w:i/>
          <w:sz w:val="24"/>
          <w:szCs w:val="24"/>
        </w:rPr>
        <w:t xml:space="preserve">REG 05.20.04, </w:t>
      </w:r>
      <w:r w:rsidRPr="0034639C">
        <w:rPr>
          <w:b/>
          <w:i/>
          <w:sz w:val="24"/>
          <w:szCs w:val="24"/>
        </w:rPr>
        <w:t>Section 5.4)</w:t>
      </w:r>
    </w:p>
    <w:p w:rsidR="00AE6239" w:rsidRPr="0034639C" w:rsidRDefault="00AE6239" w:rsidP="0060270F">
      <w:pPr>
        <w:spacing w:after="0" w:line="240" w:lineRule="auto"/>
        <w:rPr>
          <w:sz w:val="24"/>
          <w:szCs w:val="24"/>
        </w:rPr>
      </w:pP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Date</w:t>
      </w: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MEMORANDUM</w:t>
      </w: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</w:p>
    <w:p w:rsidR="0034639C" w:rsidRDefault="0034639C" w:rsidP="0060270F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To:</w:t>
      </w:r>
      <w:r w:rsidRPr="0034639C">
        <w:rPr>
          <w:sz w:val="24"/>
          <w:szCs w:val="24"/>
        </w:rPr>
        <w:tab/>
      </w:r>
      <w:r w:rsidRPr="0034639C">
        <w:rPr>
          <w:sz w:val="24"/>
          <w:szCs w:val="24"/>
        </w:rPr>
        <w:tab/>
      </w:r>
      <w:r w:rsidR="00FB4390">
        <w:rPr>
          <w:sz w:val="24"/>
          <w:szCs w:val="24"/>
        </w:rPr>
        <w:t>[NAME, FACULTY UNDER REVIEW]</w:t>
      </w:r>
    </w:p>
    <w:p w:rsidR="0060270F" w:rsidRDefault="0060270F" w:rsidP="0060270F">
      <w:pPr>
        <w:spacing w:after="0" w:line="240" w:lineRule="auto"/>
        <w:rPr>
          <w:sz w:val="24"/>
          <w:szCs w:val="24"/>
        </w:rPr>
      </w:pPr>
    </w:p>
    <w:p w:rsidR="00986E38" w:rsidRDefault="0060270F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E38">
        <w:rPr>
          <w:sz w:val="24"/>
          <w:szCs w:val="24"/>
        </w:rPr>
        <w:t>[NAME]</w:t>
      </w:r>
    </w:p>
    <w:p w:rsidR="0034639C" w:rsidRDefault="00986E38" w:rsidP="00986E3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60270F">
        <w:rPr>
          <w:sz w:val="24"/>
          <w:szCs w:val="24"/>
        </w:rPr>
        <w:t>[DEPARTMENT] Post-Tenure Review Committee</w:t>
      </w:r>
    </w:p>
    <w:p w:rsidR="0060270F" w:rsidRDefault="0060270F" w:rsidP="0060270F">
      <w:pPr>
        <w:spacing w:after="0" w:line="240" w:lineRule="auto"/>
        <w:rPr>
          <w:sz w:val="24"/>
          <w:szCs w:val="24"/>
        </w:rPr>
      </w:pPr>
    </w:p>
    <w:p w:rsidR="00FB4390" w:rsidRDefault="00FB4390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Department Head,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</w:t>
      </w:r>
    </w:p>
    <w:p w:rsidR="00FB4390" w:rsidRDefault="00FB4390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</w:t>
      </w:r>
    </w:p>
    <w:p w:rsidR="00FB4390" w:rsidRPr="0034639C" w:rsidRDefault="00FB4390" w:rsidP="0060270F">
      <w:pPr>
        <w:spacing w:after="0" w:line="240" w:lineRule="auto"/>
        <w:rPr>
          <w:sz w:val="24"/>
          <w:szCs w:val="24"/>
        </w:rPr>
      </w:pP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Post-Tenure Review </w:t>
      </w:r>
      <w:r w:rsidR="00FB4390">
        <w:rPr>
          <w:sz w:val="24"/>
          <w:szCs w:val="24"/>
        </w:rPr>
        <w:t>– PTR Committee Assessment</w:t>
      </w:r>
    </w:p>
    <w:p w:rsidR="0034639C" w:rsidRPr="0034639C" w:rsidRDefault="0034639C" w:rsidP="0060270F">
      <w:pPr>
        <w:spacing w:after="0" w:line="240" w:lineRule="auto"/>
        <w:rPr>
          <w:sz w:val="24"/>
          <w:szCs w:val="24"/>
        </w:rPr>
      </w:pPr>
    </w:p>
    <w:p w:rsidR="0060270F" w:rsidRDefault="0034639C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accordance with REG 05.20.04 on Post-Tenure Review of Faculty, </w:t>
      </w:r>
      <w:r w:rsidR="00916768">
        <w:rPr>
          <w:sz w:val="24"/>
          <w:szCs w:val="24"/>
        </w:rPr>
        <w:t>the department’s post-tenure review committee</w:t>
      </w:r>
      <w:r>
        <w:rPr>
          <w:sz w:val="24"/>
          <w:szCs w:val="24"/>
        </w:rPr>
        <w:t xml:space="preserve"> convened on [DATE] to </w:t>
      </w:r>
      <w:r w:rsidR="00297114">
        <w:rPr>
          <w:sz w:val="24"/>
          <w:szCs w:val="24"/>
        </w:rPr>
        <w:t xml:space="preserve">evaluate the materials </w:t>
      </w:r>
      <w:r w:rsidR="00B24347">
        <w:rPr>
          <w:sz w:val="24"/>
          <w:szCs w:val="24"/>
        </w:rPr>
        <w:t>submitted</w:t>
      </w:r>
      <w:r w:rsidR="00297114">
        <w:rPr>
          <w:sz w:val="24"/>
          <w:szCs w:val="24"/>
        </w:rPr>
        <w:t xml:space="preserve"> for your post-tenure review.</w:t>
      </w:r>
      <w:r w:rsidR="0060270F">
        <w:rPr>
          <w:sz w:val="24"/>
          <w:szCs w:val="24"/>
        </w:rPr>
        <w:t xml:space="preserve">  </w:t>
      </w:r>
      <w:r w:rsidR="00297114">
        <w:rPr>
          <w:sz w:val="24"/>
          <w:szCs w:val="24"/>
        </w:rPr>
        <w:t xml:space="preserve">We evaluated </w:t>
      </w:r>
      <w:r w:rsidR="00FD3539">
        <w:rPr>
          <w:sz w:val="24"/>
          <w:szCs w:val="24"/>
        </w:rPr>
        <w:t>these</w:t>
      </w:r>
      <w:r w:rsidR="00297114">
        <w:rPr>
          <w:sz w:val="24"/>
          <w:szCs w:val="24"/>
        </w:rPr>
        <w:t xml:space="preserve"> materials </w:t>
      </w:r>
      <w:r w:rsidR="00FD3539">
        <w:rPr>
          <w:sz w:val="24"/>
          <w:szCs w:val="24"/>
        </w:rPr>
        <w:t>using</w:t>
      </w:r>
      <w:r w:rsidR="00297114">
        <w:rPr>
          <w:sz w:val="24"/>
          <w:szCs w:val="24"/>
        </w:rPr>
        <w:t xml:space="preserve"> the standards found in our department rule, [RULE CITATION], and college rule, [RULE CITATION] on post-tenure review.</w:t>
      </w:r>
    </w:p>
    <w:p w:rsidR="0060270F" w:rsidRDefault="0060270F" w:rsidP="0060270F">
      <w:pPr>
        <w:spacing w:after="0" w:line="240" w:lineRule="auto"/>
        <w:rPr>
          <w:sz w:val="24"/>
          <w:szCs w:val="24"/>
        </w:rPr>
      </w:pPr>
    </w:p>
    <w:p w:rsidR="00566EF8" w:rsidRDefault="00BA1591" w:rsidP="0060270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W</w:t>
      </w:r>
      <w:r w:rsidR="0060270F">
        <w:rPr>
          <w:sz w:val="24"/>
          <w:szCs w:val="24"/>
        </w:rPr>
        <w:t xml:space="preserve">ith a committee vote of </w:t>
      </w:r>
      <w:r w:rsidR="00297114">
        <w:rPr>
          <w:sz w:val="24"/>
          <w:szCs w:val="24"/>
        </w:rPr>
        <w:t>[# FOR] to [# AGAINST], we find that your performance during this review period</w:t>
      </w:r>
      <w:r w:rsidR="0060270F">
        <w:rPr>
          <w:sz w:val="24"/>
          <w:szCs w:val="24"/>
        </w:rPr>
        <w:t xml:space="preserve"> [</w:t>
      </w:r>
      <w:r w:rsidR="00916768">
        <w:rPr>
          <w:sz w:val="24"/>
          <w:szCs w:val="24"/>
        </w:rPr>
        <w:t>MEETS EXPECTATIONS</w:t>
      </w:r>
      <w:r w:rsidR="0060270F">
        <w:rPr>
          <w:sz w:val="24"/>
          <w:szCs w:val="24"/>
        </w:rPr>
        <w:t xml:space="preserve"> / </w:t>
      </w:r>
      <w:r w:rsidR="00916768">
        <w:rPr>
          <w:sz w:val="24"/>
          <w:szCs w:val="24"/>
        </w:rPr>
        <w:t>DOES NOT MEET EXPECTATIONS</w:t>
      </w:r>
      <w:r w:rsidR="0060270F">
        <w:rPr>
          <w:sz w:val="24"/>
          <w:szCs w:val="24"/>
        </w:rPr>
        <w:t>].</w:t>
      </w:r>
      <w:r w:rsidR="002C327F">
        <w:rPr>
          <w:b/>
          <w:i/>
          <w:sz w:val="24"/>
          <w:szCs w:val="24"/>
        </w:rPr>
        <w:t xml:space="preserve"> </w:t>
      </w:r>
    </w:p>
    <w:p w:rsidR="00566EF8" w:rsidRDefault="00566EF8" w:rsidP="0060270F">
      <w:pPr>
        <w:spacing w:after="0" w:line="240" w:lineRule="auto"/>
        <w:rPr>
          <w:b/>
          <w:i/>
          <w:sz w:val="24"/>
          <w:szCs w:val="24"/>
        </w:rPr>
      </w:pPr>
    </w:p>
    <w:p w:rsidR="005F6BF7" w:rsidRPr="002C327F" w:rsidRDefault="005F6BF7" w:rsidP="0060270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[</w:t>
      </w:r>
      <w:r w:rsidR="00B24347">
        <w:rPr>
          <w:i/>
          <w:sz w:val="24"/>
          <w:szCs w:val="24"/>
        </w:rPr>
        <w:t>If recommending “exceeds expectations”</w:t>
      </w:r>
      <w:r w:rsidR="002C327F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We additionally recommend </w:t>
      </w:r>
      <w:r w:rsidR="00297114">
        <w:rPr>
          <w:sz w:val="24"/>
          <w:szCs w:val="24"/>
        </w:rPr>
        <w:t xml:space="preserve">to the Department Head </w:t>
      </w:r>
      <w:r w:rsidR="00FD3539">
        <w:rPr>
          <w:sz w:val="24"/>
          <w:szCs w:val="24"/>
        </w:rPr>
        <w:t xml:space="preserve">and Dean </w:t>
      </w:r>
      <w:r w:rsidR="00297114">
        <w:rPr>
          <w:sz w:val="24"/>
          <w:szCs w:val="24"/>
        </w:rPr>
        <w:t>that your performance during this review period</w:t>
      </w:r>
      <w:r>
        <w:rPr>
          <w:sz w:val="24"/>
          <w:szCs w:val="24"/>
        </w:rPr>
        <w:t xml:space="preserve"> </w:t>
      </w:r>
      <w:r w:rsidR="002C327F">
        <w:rPr>
          <w:sz w:val="24"/>
          <w:szCs w:val="24"/>
        </w:rPr>
        <w:t xml:space="preserve">be </w:t>
      </w:r>
      <w:r w:rsidR="009554DD">
        <w:rPr>
          <w:sz w:val="24"/>
          <w:szCs w:val="24"/>
        </w:rPr>
        <w:t>considered for designation by the Dean</w:t>
      </w:r>
      <w:r w:rsidR="002C327F">
        <w:rPr>
          <w:sz w:val="24"/>
          <w:szCs w:val="24"/>
        </w:rPr>
        <w:t xml:space="preserve"> as exceeding</w:t>
      </w:r>
      <w:r>
        <w:rPr>
          <w:sz w:val="24"/>
          <w:szCs w:val="24"/>
        </w:rPr>
        <w:t xml:space="preserve"> expectations</w:t>
      </w:r>
      <w:r w:rsidR="002C327F">
        <w:rPr>
          <w:sz w:val="24"/>
          <w:szCs w:val="24"/>
        </w:rPr>
        <w:t xml:space="preserve"> of our department and college standards</w:t>
      </w:r>
      <w:r>
        <w:rPr>
          <w:sz w:val="24"/>
          <w:szCs w:val="24"/>
        </w:rPr>
        <w:t>.</w:t>
      </w:r>
      <w:r w:rsidR="002C327F">
        <w:rPr>
          <w:sz w:val="24"/>
          <w:szCs w:val="24"/>
        </w:rPr>
        <w:t>]</w:t>
      </w:r>
      <w:r>
        <w:rPr>
          <w:sz w:val="24"/>
          <w:szCs w:val="24"/>
        </w:rPr>
        <w:t xml:space="preserve">  </w:t>
      </w:r>
    </w:p>
    <w:p w:rsidR="002C327F" w:rsidRPr="005F6BF7" w:rsidRDefault="002C327F" w:rsidP="0060270F">
      <w:pPr>
        <w:spacing w:after="0" w:line="240" w:lineRule="auto"/>
        <w:rPr>
          <w:sz w:val="24"/>
          <w:szCs w:val="24"/>
        </w:rPr>
      </w:pPr>
    </w:p>
    <w:p w:rsidR="0060270F" w:rsidRPr="0060270F" w:rsidRDefault="0060270F" w:rsidP="0060270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 reaching our overall determination, we assessed </w:t>
      </w:r>
      <w:r w:rsidR="00297114">
        <w:rPr>
          <w:sz w:val="24"/>
          <w:szCs w:val="24"/>
        </w:rPr>
        <w:t xml:space="preserve">your performance in </w:t>
      </w:r>
      <w:r>
        <w:rPr>
          <w:sz w:val="24"/>
          <w:szCs w:val="24"/>
        </w:rPr>
        <w:t>the following realms of responsibility:</w:t>
      </w:r>
    </w:p>
    <w:p w:rsidR="0060270F" w:rsidRDefault="0060270F" w:rsidP="0060270F">
      <w:pPr>
        <w:spacing w:after="0" w:line="240" w:lineRule="auto"/>
        <w:rPr>
          <w:sz w:val="24"/>
          <w:szCs w:val="24"/>
        </w:rPr>
      </w:pPr>
    </w:p>
    <w:p w:rsidR="00297114" w:rsidRDefault="00297114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OR REMOVE REALMS AS APPROPRIATE</w:t>
      </w:r>
      <w:r w:rsidR="00916768">
        <w:rPr>
          <w:sz w:val="24"/>
          <w:szCs w:val="24"/>
        </w:rPr>
        <w:t xml:space="preserve"> PER SME</w:t>
      </w:r>
      <w:r w:rsidR="00FD3539">
        <w:rPr>
          <w:sz w:val="24"/>
          <w:szCs w:val="24"/>
        </w:rPr>
        <w:t>.  STATE WHETHER EACH REALM WA</w:t>
      </w:r>
      <w:r w:rsidR="003B0DFD">
        <w:rPr>
          <w:sz w:val="24"/>
          <w:szCs w:val="24"/>
        </w:rPr>
        <w:t>S MET/ EXCEEDED / NOT MET, FOLLOWED BY A 1-2 SENTENCE ASSESSMENT OF HOW THE REALM WAS MET / EXCEEDED / NOT MET ACCORDING TO DEPARTMENT STANDARD</w:t>
      </w:r>
      <w:r w:rsidR="002C0412">
        <w:rPr>
          <w:sz w:val="24"/>
          <w:szCs w:val="24"/>
        </w:rPr>
        <w:t>S</w:t>
      </w:r>
      <w:r w:rsidR="003B0DFD">
        <w:rPr>
          <w:sz w:val="24"/>
          <w:szCs w:val="24"/>
        </w:rPr>
        <w:t>.</w:t>
      </w:r>
      <w:r>
        <w:rPr>
          <w:sz w:val="24"/>
          <w:szCs w:val="24"/>
        </w:rPr>
        <w:t>]</w:t>
      </w:r>
    </w:p>
    <w:p w:rsidR="00297114" w:rsidRDefault="00297114" w:rsidP="0060270F">
      <w:pPr>
        <w:spacing w:after="0" w:line="240" w:lineRule="auto"/>
        <w:rPr>
          <w:sz w:val="24"/>
          <w:szCs w:val="24"/>
        </w:rPr>
      </w:pPr>
    </w:p>
    <w:p w:rsidR="00BA1591" w:rsidRPr="003B0DFD" w:rsidRDefault="0060270F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Teaching </w:t>
      </w:r>
      <w:r w:rsidR="004B7E03">
        <w:rPr>
          <w:sz w:val="24"/>
          <w:szCs w:val="24"/>
        </w:rPr>
        <w:t>and Mentoring of Undergraduate and Graduate Students</w:t>
      </w:r>
    </w:p>
    <w:p w:rsidR="00BA1591" w:rsidRPr="003B0DFD" w:rsidRDefault="004B7E03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Discovery of Knowledge through Discipline-Guided Inquiry</w:t>
      </w:r>
    </w:p>
    <w:p w:rsidR="00BA1591" w:rsidRPr="003B0DFD" w:rsidRDefault="0060270F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Creative Artistry and Literature</w:t>
      </w:r>
      <w:r w:rsidR="00BA1591" w:rsidRPr="003B0DFD">
        <w:rPr>
          <w:sz w:val="24"/>
          <w:szCs w:val="24"/>
        </w:rPr>
        <w:t xml:space="preserve"> </w:t>
      </w:r>
    </w:p>
    <w:p w:rsidR="00BA1591" w:rsidRPr="003B0DFD" w:rsidRDefault="0060270F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Technological and Managerial Innovation</w:t>
      </w:r>
      <w:r w:rsidR="00BA1591" w:rsidRPr="003B0DFD">
        <w:rPr>
          <w:sz w:val="24"/>
          <w:szCs w:val="24"/>
        </w:rPr>
        <w:t xml:space="preserve"> </w:t>
      </w:r>
    </w:p>
    <w:p w:rsidR="003B0DFD" w:rsidRPr="003B0DFD" w:rsidRDefault="0060270F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Extension and Engagement</w:t>
      </w:r>
      <w:r w:rsidR="00BA1591" w:rsidRPr="003B0DFD">
        <w:rPr>
          <w:sz w:val="24"/>
          <w:szCs w:val="24"/>
        </w:rPr>
        <w:t xml:space="preserve"> </w:t>
      </w:r>
      <w:r w:rsidR="004B7E03">
        <w:rPr>
          <w:sz w:val="24"/>
          <w:szCs w:val="24"/>
        </w:rPr>
        <w:t>with Constituencies outside the University</w:t>
      </w:r>
    </w:p>
    <w:p w:rsidR="00BA1591" w:rsidRPr="003B0DFD" w:rsidRDefault="0060270F" w:rsidP="003B0DF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Service</w:t>
      </w:r>
      <w:r w:rsidR="00BA1591" w:rsidRPr="003B0DFD">
        <w:rPr>
          <w:sz w:val="24"/>
          <w:szCs w:val="24"/>
        </w:rPr>
        <w:t xml:space="preserve"> </w:t>
      </w:r>
      <w:r w:rsidR="004B7E03">
        <w:rPr>
          <w:sz w:val="24"/>
          <w:szCs w:val="24"/>
        </w:rPr>
        <w:t>in Professional Societies and Service and Engagement within the University itself</w:t>
      </w:r>
    </w:p>
    <w:p w:rsidR="0060270F" w:rsidRDefault="0060270F" w:rsidP="0060270F">
      <w:pPr>
        <w:spacing w:after="0" w:line="240" w:lineRule="auto"/>
        <w:rPr>
          <w:sz w:val="24"/>
          <w:szCs w:val="24"/>
        </w:rPr>
      </w:pPr>
    </w:p>
    <w:p w:rsidR="00462CCB" w:rsidRPr="0034639C" w:rsidRDefault="001478A6" w:rsidP="00727A3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[INCLUDE RECOMMENDATIONS / CONSIDERATIONS THAT REQUIRE FOCUS, ATTENTION, AND/OR DEPARTMENT COMMITMENT AHEAD OF NEXT REVIEW.] </w:t>
      </w:r>
    </w:p>
    <w:sectPr w:rsidR="00462CCB" w:rsidRPr="0034639C" w:rsidSect="001D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44" w:rsidRDefault="00EB4E44" w:rsidP="00C86A8E">
      <w:pPr>
        <w:spacing w:after="0" w:line="240" w:lineRule="auto"/>
      </w:pPr>
      <w:r>
        <w:separator/>
      </w:r>
    </w:p>
  </w:endnote>
  <w:endnote w:type="continuationSeparator" w:id="0">
    <w:p w:rsidR="00EB4E44" w:rsidRDefault="00EB4E44" w:rsidP="00C8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44" w:rsidRDefault="00EB4E44" w:rsidP="00C86A8E">
      <w:pPr>
        <w:spacing w:after="0" w:line="240" w:lineRule="auto"/>
      </w:pPr>
      <w:r>
        <w:separator/>
      </w:r>
    </w:p>
  </w:footnote>
  <w:footnote w:type="continuationSeparator" w:id="0">
    <w:p w:rsidR="00EB4E44" w:rsidRDefault="00EB4E44" w:rsidP="00C8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66"/>
    <w:multiLevelType w:val="hybridMultilevel"/>
    <w:tmpl w:val="455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66E"/>
    <w:multiLevelType w:val="hybridMultilevel"/>
    <w:tmpl w:val="4778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E1B08"/>
    <w:multiLevelType w:val="hybridMultilevel"/>
    <w:tmpl w:val="D9B8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39"/>
    <w:rsid w:val="000A43C0"/>
    <w:rsid w:val="001478A6"/>
    <w:rsid w:val="001D771F"/>
    <w:rsid w:val="001F4310"/>
    <w:rsid w:val="00222FC6"/>
    <w:rsid w:val="00246F0E"/>
    <w:rsid w:val="0029255C"/>
    <w:rsid w:val="00297114"/>
    <w:rsid w:val="002B2F5D"/>
    <w:rsid w:val="002B4854"/>
    <w:rsid w:val="002C0412"/>
    <w:rsid w:val="002C327F"/>
    <w:rsid w:val="002C7594"/>
    <w:rsid w:val="0034639C"/>
    <w:rsid w:val="003A177D"/>
    <w:rsid w:val="003B0DFD"/>
    <w:rsid w:val="003D282F"/>
    <w:rsid w:val="00407BB4"/>
    <w:rsid w:val="00462CCB"/>
    <w:rsid w:val="004B7E03"/>
    <w:rsid w:val="00566EF8"/>
    <w:rsid w:val="005C2F97"/>
    <w:rsid w:val="005F6BF7"/>
    <w:rsid w:val="0060270F"/>
    <w:rsid w:val="00727A39"/>
    <w:rsid w:val="007360EC"/>
    <w:rsid w:val="0075408A"/>
    <w:rsid w:val="007646FF"/>
    <w:rsid w:val="007D54CF"/>
    <w:rsid w:val="008D20C0"/>
    <w:rsid w:val="00916768"/>
    <w:rsid w:val="009344B0"/>
    <w:rsid w:val="009554DD"/>
    <w:rsid w:val="00986E38"/>
    <w:rsid w:val="009B33A7"/>
    <w:rsid w:val="00AB0AE1"/>
    <w:rsid w:val="00AC31C5"/>
    <w:rsid w:val="00AE6239"/>
    <w:rsid w:val="00B24347"/>
    <w:rsid w:val="00B6272B"/>
    <w:rsid w:val="00BA1591"/>
    <w:rsid w:val="00C86A8E"/>
    <w:rsid w:val="00CA0E0A"/>
    <w:rsid w:val="00CB06AC"/>
    <w:rsid w:val="00D068FA"/>
    <w:rsid w:val="00D40E3F"/>
    <w:rsid w:val="00D53F9F"/>
    <w:rsid w:val="00D7574B"/>
    <w:rsid w:val="00E20874"/>
    <w:rsid w:val="00E35C8E"/>
    <w:rsid w:val="00E42946"/>
    <w:rsid w:val="00E60469"/>
    <w:rsid w:val="00E82CA6"/>
    <w:rsid w:val="00EB4E44"/>
    <w:rsid w:val="00F51F64"/>
    <w:rsid w:val="00F679FE"/>
    <w:rsid w:val="00FA2C9C"/>
    <w:rsid w:val="00FB4390"/>
    <w:rsid w:val="00FD3539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F9E01-D35B-4BC7-9649-14FBDAE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8E"/>
  </w:style>
  <w:style w:type="paragraph" w:styleId="Footer">
    <w:name w:val="footer"/>
    <w:basedOn w:val="Normal"/>
    <w:link w:val="Foot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8E"/>
  </w:style>
  <w:style w:type="paragraph" w:styleId="BalloonText">
    <w:name w:val="Balloon Text"/>
    <w:basedOn w:val="Normal"/>
    <w:link w:val="BalloonTextChar"/>
    <w:uiPriority w:val="99"/>
    <w:semiHidden/>
    <w:unhideWhenUsed/>
    <w:rsid w:val="001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Thornton</dc:creator>
  <cp:keywords/>
  <dc:description/>
  <cp:lastModifiedBy>Courtney Thornton</cp:lastModifiedBy>
  <cp:revision>2</cp:revision>
  <cp:lastPrinted>2017-05-03T14:45:00Z</cp:lastPrinted>
  <dcterms:created xsi:type="dcterms:W3CDTF">2017-05-30T13:19:00Z</dcterms:created>
  <dcterms:modified xsi:type="dcterms:W3CDTF">2017-05-30T13:19:00Z</dcterms:modified>
</cp:coreProperties>
</file>